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1764" w14:textId="77777777" w:rsidR="000721D5" w:rsidRPr="003F499D" w:rsidRDefault="000721D5" w:rsidP="00F77223">
      <w:pPr>
        <w:spacing w:after="0"/>
        <w:jc w:val="center"/>
        <w:rPr>
          <w:rFonts w:ascii="Palatino Linotype" w:hAnsi="Palatino Linotype"/>
          <w:b/>
        </w:rPr>
      </w:pPr>
      <w:bookmarkStart w:id="0" w:name="_GoBack"/>
      <w:bookmarkEnd w:id="0"/>
      <w:r w:rsidRPr="003F499D">
        <w:rPr>
          <w:rFonts w:ascii="Palatino Linotype" w:hAnsi="Palatino Linotype"/>
          <w:b/>
        </w:rPr>
        <w:t>EASTERN SHORE PUBLIC LIBRARY</w:t>
      </w:r>
    </w:p>
    <w:p w14:paraId="0B743418" w14:textId="77777777" w:rsidR="000721D5" w:rsidRPr="003F499D" w:rsidRDefault="000721D5" w:rsidP="00F77223">
      <w:pPr>
        <w:spacing w:after="0"/>
        <w:jc w:val="center"/>
        <w:rPr>
          <w:rFonts w:ascii="Palatino Linotype" w:hAnsi="Palatino Linotype"/>
          <w:b/>
        </w:rPr>
      </w:pPr>
      <w:r w:rsidRPr="003F499D">
        <w:rPr>
          <w:rFonts w:ascii="Palatino Linotype" w:hAnsi="Palatino Linotype"/>
          <w:b/>
        </w:rPr>
        <w:t>BOARD OF TRUSTEES</w:t>
      </w:r>
    </w:p>
    <w:p w14:paraId="03FF2B41" w14:textId="2B23BAAF" w:rsidR="000721D5" w:rsidRPr="0060400A" w:rsidRDefault="006C1252" w:rsidP="00F77223">
      <w:pPr>
        <w:spacing w:after="0"/>
        <w:jc w:val="center"/>
        <w:rPr>
          <w:rFonts w:ascii="Palatino Linotype" w:hAnsi="Palatino Linotype"/>
          <w:sz w:val="22"/>
          <w:szCs w:val="22"/>
        </w:rPr>
      </w:pPr>
      <w:r w:rsidRPr="0060400A">
        <w:rPr>
          <w:rFonts w:ascii="Palatino Linotype" w:hAnsi="Palatino Linotype"/>
          <w:sz w:val="22"/>
          <w:szCs w:val="22"/>
        </w:rPr>
        <w:t>March 1, 2023 at 2</w:t>
      </w:r>
      <w:r w:rsidR="000721D5" w:rsidRPr="0060400A">
        <w:rPr>
          <w:rFonts w:ascii="Palatino Linotype" w:hAnsi="Palatino Linotype"/>
          <w:sz w:val="22"/>
          <w:szCs w:val="22"/>
        </w:rPr>
        <w:t>:00 pm</w:t>
      </w:r>
    </w:p>
    <w:p w14:paraId="6F2B085E" w14:textId="79DAB6F0" w:rsidR="000721D5" w:rsidRPr="0060400A" w:rsidRDefault="000721D5" w:rsidP="00F77223">
      <w:pPr>
        <w:spacing w:after="0"/>
        <w:jc w:val="center"/>
        <w:rPr>
          <w:rFonts w:ascii="Palatino Linotype" w:hAnsi="Palatino Linotype"/>
          <w:sz w:val="22"/>
          <w:szCs w:val="22"/>
        </w:rPr>
      </w:pPr>
      <w:r w:rsidRPr="0060400A">
        <w:rPr>
          <w:rFonts w:ascii="Palatino Linotype" w:hAnsi="Palatino Linotype"/>
          <w:sz w:val="22"/>
          <w:szCs w:val="22"/>
        </w:rPr>
        <w:t xml:space="preserve">(Meeting held in-person </w:t>
      </w:r>
      <w:r w:rsidR="006C1252" w:rsidRPr="0060400A">
        <w:rPr>
          <w:rFonts w:ascii="Palatino Linotype" w:hAnsi="Palatino Linotype"/>
          <w:sz w:val="22"/>
          <w:szCs w:val="22"/>
        </w:rPr>
        <w:t>at the Accomack County Airport)</w:t>
      </w:r>
    </w:p>
    <w:p w14:paraId="60ED0159" w14:textId="77777777" w:rsidR="000721D5" w:rsidRPr="0060400A" w:rsidRDefault="000721D5" w:rsidP="000721D5">
      <w:pPr>
        <w:ind w:left="360"/>
        <w:rPr>
          <w:rFonts w:ascii="Palatino Linotype" w:hAnsi="Palatino Linotype"/>
          <w:b/>
          <w:sz w:val="22"/>
          <w:szCs w:val="22"/>
        </w:rPr>
      </w:pPr>
    </w:p>
    <w:p w14:paraId="7F598F44" w14:textId="75F530B8" w:rsidR="000721D5" w:rsidRPr="0060400A" w:rsidRDefault="000721D5" w:rsidP="00F77223">
      <w:pPr>
        <w:spacing w:after="0"/>
        <w:ind w:left="360"/>
        <w:rPr>
          <w:rFonts w:ascii="Palatino Linotype" w:hAnsi="Palatino Linotype"/>
          <w:sz w:val="22"/>
          <w:szCs w:val="22"/>
        </w:rPr>
      </w:pPr>
      <w:r w:rsidRPr="003F499D">
        <w:rPr>
          <w:rFonts w:ascii="Palatino Linotype" w:hAnsi="Palatino Linotype"/>
          <w:b/>
          <w:sz w:val="22"/>
          <w:szCs w:val="22"/>
        </w:rPr>
        <w:t>Present:</w:t>
      </w:r>
      <w:r w:rsidRPr="0060400A">
        <w:rPr>
          <w:rFonts w:ascii="Palatino Linotype" w:hAnsi="Palatino Linotype"/>
          <w:sz w:val="22"/>
          <w:szCs w:val="22"/>
        </w:rPr>
        <w:t xml:space="preserve">  Joyce Holland (Chair), Jay Daven</w:t>
      </w:r>
      <w:r w:rsidR="0006747E" w:rsidRPr="0060400A">
        <w:rPr>
          <w:rFonts w:ascii="Palatino Linotype" w:hAnsi="Palatino Linotype"/>
          <w:sz w:val="22"/>
          <w:szCs w:val="22"/>
        </w:rPr>
        <w:t xml:space="preserve">port (Vice-Chair), David Poyer, Carl Rose-Jensen, </w:t>
      </w:r>
      <w:r w:rsidR="00BF7F41" w:rsidRPr="0060400A">
        <w:rPr>
          <w:rFonts w:ascii="Palatino Linotype" w:hAnsi="Palatino Linotype"/>
          <w:sz w:val="22"/>
          <w:szCs w:val="22"/>
        </w:rPr>
        <w:t>Gary Heintzelman, Frank Russell</w:t>
      </w:r>
      <w:r w:rsidR="00687007" w:rsidRPr="0060400A">
        <w:rPr>
          <w:rFonts w:ascii="Palatino Linotype" w:hAnsi="Palatino Linotype"/>
          <w:sz w:val="22"/>
          <w:szCs w:val="22"/>
        </w:rPr>
        <w:t>, Althea Pittman arrived around 2:09p.m.</w:t>
      </w:r>
    </w:p>
    <w:p w14:paraId="29DA1F09" w14:textId="68B6DBAB" w:rsidR="000721D5" w:rsidRPr="0060400A" w:rsidRDefault="000721D5" w:rsidP="00F77223">
      <w:pPr>
        <w:spacing w:after="0"/>
        <w:ind w:left="360"/>
        <w:rPr>
          <w:rFonts w:ascii="Palatino Linotype" w:hAnsi="Palatino Linotype"/>
          <w:b/>
          <w:sz w:val="22"/>
          <w:szCs w:val="22"/>
        </w:rPr>
      </w:pPr>
      <w:r w:rsidRPr="0060400A">
        <w:rPr>
          <w:rFonts w:ascii="Palatino Linotype" w:hAnsi="Palatino Linotype"/>
          <w:b/>
          <w:sz w:val="22"/>
          <w:szCs w:val="22"/>
        </w:rPr>
        <w:t>Absent:</w:t>
      </w:r>
      <w:r w:rsidRPr="0060400A">
        <w:rPr>
          <w:rFonts w:ascii="Palatino Linotype" w:hAnsi="Palatino Linotype"/>
          <w:sz w:val="22"/>
          <w:szCs w:val="22"/>
        </w:rPr>
        <w:t xml:space="preserve"> Dennis Custis, </w:t>
      </w:r>
      <w:r w:rsidR="0006747E" w:rsidRPr="0060400A">
        <w:rPr>
          <w:rFonts w:ascii="Palatino Linotype" w:hAnsi="Palatino Linotype"/>
          <w:sz w:val="22"/>
          <w:szCs w:val="22"/>
        </w:rPr>
        <w:t>G</w:t>
      </w:r>
      <w:r w:rsidR="00BF7F41" w:rsidRPr="0060400A">
        <w:rPr>
          <w:rFonts w:ascii="Palatino Linotype" w:hAnsi="Palatino Linotype"/>
          <w:sz w:val="22"/>
          <w:szCs w:val="22"/>
        </w:rPr>
        <w:t>erry Ryan, James Lilliston</w:t>
      </w:r>
      <w:r w:rsidR="0006747E" w:rsidRPr="0060400A">
        <w:rPr>
          <w:rFonts w:ascii="Palatino Linotype" w:hAnsi="Palatino Linotype"/>
          <w:sz w:val="22"/>
          <w:szCs w:val="22"/>
        </w:rPr>
        <w:t>, Accomack County Treasurer</w:t>
      </w:r>
    </w:p>
    <w:p w14:paraId="2FE57583" w14:textId="77960FEE" w:rsidR="000721D5" w:rsidRPr="0060400A" w:rsidRDefault="000721D5" w:rsidP="00F77223">
      <w:pPr>
        <w:spacing w:after="0"/>
        <w:ind w:left="360"/>
        <w:rPr>
          <w:rFonts w:ascii="Palatino Linotype" w:hAnsi="Palatino Linotype"/>
          <w:sz w:val="22"/>
          <w:szCs w:val="22"/>
        </w:rPr>
      </w:pPr>
      <w:r w:rsidRPr="0060400A">
        <w:rPr>
          <w:rFonts w:ascii="Palatino Linotype" w:hAnsi="Palatino Linotype"/>
          <w:b/>
          <w:sz w:val="22"/>
          <w:szCs w:val="22"/>
        </w:rPr>
        <w:t>In attendance:</w:t>
      </w:r>
      <w:r w:rsidRPr="0060400A">
        <w:rPr>
          <w:rFonts w:ascii="Palatino Linotype" w:hAnsi="Palatino Linotype"/>
          <w:sz w:val="22"/>
          <w:szCs w:val="22"/>
        </w:rPr>
        <w:t xml:space="preserve">  </w:t>
      </w:r>
      <w:r w:rsidR="007B3180" w:rsidRPr="0060400A">
        <w:rPr>
          <w:rFonts w:ascii="Palatino Linotype" w:hAnsi="Palatino Linotype"/>
          <w:sz w:val="22"/>
          <w:szCs w:val="22"/>
        </w:rPr>
        <w:t>Janet Justis</w:t>
      </w:r>
      <w:r w:rsidRPr="0060400A">
        <w:rPr>
          <w:rFonts w:ascii="Palatino Linotype" w:hAnsi="Palatino Linotype"/>
          <w:sz w:val="22"/>
          <w:szCs w:val="22"/>
        </w:rPr>
        <w:t xml:space="preserve">, </w:t>
      </w:r>
      <w:r w:rsidR="007B3180" w:rsidRPr="0060400A">
        <w:rPr>
          <w:rFonts w:ascii="Palatino Linotype" w:hAnsi="Palatino Linotype"/>
          <w:sz w:val="22"/>
          <w:szCs w:val="22"/>
        </w:rPr>
        <w:t xml:space="preserve">Interim </w:t>
      </w:r>
      <w:r w:rsidRPr="0060400A">
        <w:rPr>
          <w:rFonts w:ascii="Palatino Linotype" w:hAnsi="Palatino Linotype"/>
          <w:sz w:val="22"/>
          <w:szCs w:val="22"/>
        </w:rPr>
        <w:t>Director,</w:t>
      </w:r>
      <w:r w:rsidR="00FE1748" w:rsidRPr="0060400A">
        <w:rPr>
          <w:rFonts w:ascii="Palatino Linotype" w:hAnsi="Palatino Linotype"/>
          <w:sz w:val="22"/>
          <w:szCs w:val="22"/>
        </w:rPr>
        <w:t xml:space="preserve"> </w:t>
      </w:r>
      <w:r w:rsidRPr="0060400A">
        <w:rPr>
          <w:rFonts w:ascii="Palatino Linotype" w:hAnsi="Palatino Linotype"/>
          <w:sz w:val="22"/>
          <w:szCs w:val="22"/>
        </w:rPr>
        <w:t>Tiffany Flores</w:t>
      </w:r>
      <w:r w:rsidR="0006747E" w:rsidRPr="0060400A">
        <w:rPr>
          <w:rFonts w:ascii="Palatino Linotype" w:hAnsi="Palatino Linotype"/>
          <w:sz w:val="22"/>
          <w:szCs w:val="22"/>
        </w:rPr>
        <w:t>, Administrative Assistant</w:t>
      </w:r>
    </w:p>
    <w:p w14:paraId="11E1A5BC" w14:textId="77777777" w:rsidR="000721D5" w:rsidRPr="0060400A" w:rsidRDefault="000721D5" w:rsidP="000721D5">
      <w:pPr>
        <w:tabs>
          <w:tab w:val="left" w:pos="1725"/>
        </w:tabs>
        <w:rPr>
          <w:rFonts w:ascii="Palatino Linotype" w:hAnsi="Palatino Linotype"/>
          <w:sz w:val="22"/>
          <w:szCs w:val="22"/>
        </w:rPr>
      </w:pPr>
    </w:p>
    <w:p w14:paraId="189FE887" w14:textId="42499337" w:rsidR="000721D5" w:rsidRPr="0060400A" w:rsidRDefault="000721D5" w:rsidP="000721D5">
      <w:pPr>
        <w:pStyle w:val="ListParagraph"/>
        <w:numPr>
          <w:ilvl w:val="0"/>
          <w:numId w:val="2"/>
        </w:numPr>
        <w:spacing w:line="259" w:lineRule="auto"/>
        <w:rPr>
          <w:rFonts w:ascii="Palatino Linotype" w:hAnsi="Palatino Linotype"/>
          <w:sz w:val="22"/>
          <w:szCs w:val="22"/>
        </w:rPr>
      </w:pPr>
      <w:r w:rsidRPr="0060400A">
        <w:rPr>
          <w:rFonts w:ascii="Palatino Linotype" w:hAnsi="Palatino Linotype"/>
          <w:sz w:val="22"/>
          <w:szCs w:val="22"/>
        </w:rPr>
        <w:t xml:space="preserve">Meeting was called to order by Chair Holland at </w:t>
      </w:r>
      <w:r w:rsidR="00BF7F41" w:rsidRPr="0060400A">
        <w:rPr>
          <w:rFonts w:ascii="Palatino Linotype" w:hAnsi="Palatino Linotype"/>
          <w:sz w:val="22"/>
          <w:szCs w:val="22"/>
        </w:rPr>
        <w:t>2:00 pm</w:t>
      </w:r>
      <w:r w:rsidRPr="0060400A">
        <w:rPr>
          <w:rFonts w:ascii="Palatino Linotype" w:hAnsi="Palatino Linotype"/>
          <w:sz w:val="22"/>
          <w:szCs w:val="22"/>
        </w:rPr>
        <w:t>.</w:t>
      </w:r>
      <w:r w:rsidR="00517B3A" w:rsidRPr="0060400A">
        <w:rPr>
          <w:rFonts w:ascii="Palatino Linotype" w:hAnsi="Palatino Linotype"/>
          <w:sz w:val="22"/>
          <w:szCs w:val="22"/>
        </w:rPr>
        <w:t xml:space="preserve"> A </w:t>
      </w:r>
      <w:r w:rsidR="00BF7F41" w:rsidRPr="0060400A">
        <w:rPr>
          <w:rFonts w:ascii="Palatino Linotype" w:hAnsi="Palatino Linotype"/>
          <w:sz w:val="22"/>
          <w:szCs w:val="22"/>
        </w:rPr>
        <w:t>quorum</w:t>
      </w:r>
      <w:r w:rsidR="00517B3A" w:rsidRPr="0060400A">
        <w:rPr>
          <w:rFonts w:ascii="Palatino Linotype" w:hAnsi="Palatino Linotype"/>
          <w:sz w:val="22"/>
          <w:szCs w:val="22"/>
        </w:rPr>
        <w:t xml:space="preserve"> was </w:t>
      </w:r>
      <w:r w:rsidR="00BF7F41" w:rsidRPr="0060400A">
        <w:rPr>
          <w:rFonts w:ascii="Palatino Linotype" w:hAnsi="Palatino Linotype"/>
          <w:sz w:val="22"/>
          <w:szCs w:val="22"/>
        </w:rPr>
        <w:t>present</w:t>
      </w:r>
    </w:p>
    <w:p w14:paraId="49A8449B" w14:textId="50C58E6C" w:rsidR="000721D5" w:rsidRPr="0060400A" w:rsidRDefault="000721D5" w:rsidP="000721D5">
      <w:pPr>
        <w:pStyle w:val="ListParagraph"/>
        <w:numPr>
          <w:ilvl w:val="0"/>
          <w:numId w:val="2"/>
        </w:numPr>
        <w:spacing w:line="259" w:lineRule="auto"/>
        <w:rPr>
          <w:rFonts w:ascii="Palatino Linotype" w:hAnsi="Palatino Linotype"/>
          <w:sz w:val="22"/>
          <w:szCs w:val="22"/>
        </w:rPr>
      </w:pPr>
      <w:r w:rsidRPr="0060400A">
        <w:rPr>
          <w:rFonts w:ascii="Palatino Linotype" w:hAnsi="Palatino Linotype"/>
          <w:b/>
          <w:sz w:val="22"/>
          <w:szCs w:val="22"/>
        </w:rPr>
        <w:t>Public Comments.</w:t>
      </w:r>
      <w:r w:rsidR="00517B3A" w:rsidRPr="0060400A">
        <w:rPr>
          <w:rFonts w:ascii="Palatino Linotype" w:hAnsi="Palatino Linotype"/>
          <w:b/>
          <w:sz w:val="22"/>
          <w:szCs w:val="22"/>
        </w:rPr>
        <w:t xml:space="preserve"> – </w:t>
      </w:r>
      <w:r w:rsidR="00BF7F41" w:rsidRPr="0060400A">
        <w:rPr>
          <w:rFonts w:ascii="Palatino Linotype" w:hAnsi="Palatino Linotype"/>
          <w:sz w:val="22"/>
          <w:szCs w:val="22"/>
        </w:rPr>
        <w:t xml:space="preserve">None were presented. </w:t>
      </w:r>
      <w:r w:rsidR="00517B3A" w:rsidRPr="0060400A">
        <w:rPr>
          <w:rFonts w:ascii="Palatino Linotype" w:hAnsi="Palatino Linotype"/>
          <w:b/>
          <w:sz w:val="22"/>
          <w:szCs w:val="22"/>
        </w:rPr>
        <w:t xml:space="preserve"> </w:t>
      </w:r>
    </w:p>
    <w:p w14:paraId="45F595EF" w14:textId="04D71F63" w:rsidR="00BF7F41" w:rsidRPr="0060400A" w:rsidRDefault="000721D5" w:rsidP="006C5C8B">
      <w:pPr>
        <w:pStyle w:val="ListParagraph"/>
        <w:numPr>
          <w:ilvl w:val="0"/>
          <w:numId w:val="2"/>
        </w:numPr>
        <w:spacing w:line="259" w:lineRule="auto"/>
        <w:rPr>
          <w:rFonts w:ascii="Palatino Linotype" w:hAnsi="Palatino Linotype"/>
          <w:sz w:val="22"/>
          <w:szCs w:val="22"/>
        </w:rPr>
      </w:pPr>
      <w:r w:rsidRPr="0060400A">
        <w:rPr>
          <w:rFonts w:ascii="Palatino Linotype" w:hAnsi="Palatino Linotype"/>
          <w:b/>
          <w:sz w:val="22"/>
          <w:szCs w:val="22"/>
        </w:rPr>
        <w:t>Approval of Minutes</w:t>
      </w:r>
      <w:r w:rsidR="006C5C8B" w:rsidRPr="0060400A">
        <w:rPr>
          <w:rFonts w:ascii="Palatino Linotype" w:hAnsi="Palatino Linotype"/>
          <w:b/>
          <w:sz w:val="22"/>
          <w:szCs w:val="22"/>
        </w:rPr>
        <w:t xml:space="preserve"> of</w:t>
      </w:r>
      <w:r w:rsidR="006C1252" w:rsidRPr="0060400A">
        <w:rPr>
          <w:rFonts w:ascii="Palatino Linotype" w:hAnsi="Palatino Linotype"/>
          <w:b/>
          <w:sz w:val="22"/>
          <w:szCs w:val="22"/>
        </w:rPr>
        <w:t xml:space="preserve"> February 14, 2023 - </w:t>
      </w:r>
      <w:r w:rsidR="00BF7F41" w:rsidRPr="0060400A">
        <w:rPr>
          <w:rFonts w:ascii="Palatino Linotype" w:hAnsi="Palatino Linotype"/>
          <w:sz w:val="22"/>
          <w:szCs w:val="22"/>
        </w:rPr>
        <w:t xml:space="preserve">Heintzelman motioned to approve the minutes. Poyer </w:t>
      </w:r>
      <w:r w:rsidR="009A72BE" w:rsidRPr="0060400A">
        <w:rPr>
          <w:rFonts w:ascii="Palatino Linotype" w:hAnsi="Palatino Linotype"/>
          <w:sz w:val="22"/>
          <w:szCs w:val="22"/>
        </w:rPr>
        <w:t>s</w:t>
      </w:r>
      <w:r w:rsidR="00BF7F41" w:rsidRPr="0060400A">
        <w:rPr>
          <w:rFonts w:ascii="Palatino Linotype" w:hAnsi="Palatino Linotype"/>
          <w:sz w:val="22"/>
          <w:szCs w:val="22"/>
        </w:rPr>
        <w:t>econded</w:t>
      </w:r>
      <w:r w:rsidR="00F7646A" w:rsidRPr="0060400A">
        <w:rPr>
          <w:rFonts w:ascii="Palatino Linotype" w:hAnsi="Palatino Linotype"/>
          <w:sz w:val="22"/>
          <w:szCs w:val="22"/>
        </w:rPr>
        <w:t>.</w:t>
      </w:r>
      <w:r w:rsidR="0006747E" w:rsidRPr="0060400A">
        <w:rPr>
          <w:rFonts w:ascii="Palatino Linotype" w:hAnsi="Palatino Linotype"/>
          <w:sz w:val="22"/>
          <w:szCs w:val="22"/>
        </w:rPr>
        <w:t xml:space="preserve"> </w:t>
      </w:r>
      <w:r w:rsidR="00F7646A" w:rsidRPr="0060400A">
        <w:rPr>
          <w:rFonts w:ascii="Palatino Linotype" w:hAnsi="Palatino Linotype"/>
          <w:sz w:val="22"/>
          <w:szCs w:val="22"/>
        </w:rPr>
        <w:t>N</w:t>
      </w:r>
      <w:r w:rsidR="0006747E" w:rsidRPr="0060400A">
        <w:rPr>
          <w:rFonts w:ascii="Palatino Linotype" w:hAnsi="Palatino Linotype"/>
          <w:sz w:val="22"/>
          <w:szCs w:val="22"/>
        </w:rPr>
        <w:t>o objections</w:t>
      </w:r>
      <w:r w:rsidR="00F7646A" w:rsidRPr="0060400A">
        <w:rPr>
          <w:rFonts w:ascii="Palatino Linotype" w:hAnsi="Palatino Linotype"/>
          <w:sz w:val="22"/>
          <w:szCs w:val="22"/>
        </w:rPr>
        <w:t>;</w:t>
      </w:r>
      <w:r w:rsidR="0006747E" w:rsidRPr="0060400A">
        <w:rPr>
          <w:rFonts w:ascii="Palatino Linotype" w:hAnsi="Palatino Linotype"/>
          <w:sz w:val="22"/>
          <w:szCs w:val="22"/>
        </w:rPr>
        <w:t xml:space="preserve"> motion adopted</w:t>
      </w:r>
      <w:r w:rsidR="00BF7F41" w:rsidRPr="0060400A">
        <w:rPr>
          <w:rFonts w:ascii="Palatino Linotype" w:hAnsi="Palatino Linotype"/>
          <w:sz w:val="22"/>
          <w:szCs w:val="22"/>
        </w:rPr>
        <w:t xml:space="preserve"> </w:t>
      </w:r>
    </w:p>
    <w:p w14:paraId="624D8378" w14:textId="77777777" w:rsidR="000721D5" w:rsidRPr="0060400A" w:rsidRDefault="000721D5" w:rsidP="000721D5">
      <w:pPr>
        <w:pStyle w:val="ListParagraph"/>
        <w:numPr>
          <w:ilvl w:val="0"/>
          <w:numId w:val="2"/>
        </w:numPr>
        <w:spacing w:line="276" w:lineRule="auto"/>
        <w:rPr>
          <w:rFonts w:ascii="Palatino Linotype" w:hAnsi="Palatino Linotype"/>
          <w:sz w:val="22"/>
          <w:szCs w:val="22"/>
        </w:rPr>
      </w:pPr>
      <w:r w:rsidRPr="0060400A">
        <w:rPr>
          <w:rFonts w:ascii="Palatino Linotype" w:hAnsi="Palatino Linotype"/>
          <w:b/>
          <w:sz w:val="22"/>
          <w:szCs w:val="22"/>
        </w:rPr>
        <w:t xml:space="preserve">New Business </w:t>
      </w:r>
    </w:p>
    <w:p w14:paraId="6A3992FF" w14:textId="4E4C7D6A" w:rsidR="00BF7F41" w:rsidRPr="0060400A" w:rsidRDefault="006C1252" w:rsidP="00BF7F41">
      <w:pPr>
        <w:pStyle w:val="ListParagraph"/>
        <w:numPr>
          <w:ilvl w:val="1"/>
          <w:numId w:val="2"/>
        </w:numPr>
        <w:spacing w:line="276" w:lineRule="auto"/>
        <w:rPr>
          <w:rFonts w:ascii="Palatino Linotype" w:hAnsi="Palatino Linotype"/>
          <w:sz w:val="22"/>
          <w:szCs w:val="22"/>
        </w:rPr>
      </w:pPr>
      <w:r w:rsidRPr="00602468">
        <w:rPr>
          <w:rFonts w:ascii="Palatino Linotype" w:hAnsi="Palatino Linotype"/>
          <w:b/>
          <w:sz w:val="22"/>
          <w:szCs w:val="22"/>
        </w:rPr>
        <w:t xml:space="preserve">Naming Opportunities (plaques) for ESVA Regional Library and Heritage Center </w:t>
      </w:r>
      <w:r w:rsidR="009A72BE" w:rsidRPr="00602468">
        <w:rPr>
          <w:rFonts w:ascii="Palatino Linotype" w:hAnsi="Palatino Linotype"/>
          <w:b/>
          <w:sz w:val="22"/>
          <w:szCs w:val="22"/>
        </w:rPr>
        <w:br/>
      </w:r>
      <w:r w:rsidR="00C5758B" w:rsidRPr="0060400A">
        <w:rPr>
          <w:rFonts w:ascii="Palatino Linotype" w:hAnsi="Palatino Linotype"/>
          <w:sz w:val="22"/>
          <w:szCs w:val="22"/>
        </w:rPr>
        <w:t>Chair Holland briefly discussed</w:t>
      </w:r>
      <w:r w:rsidR="00BF7F41" w:rsidRPr="0060400A">
        <w:rPr>
          <w:rFonts w:ascii="Palatino Linotype" w:hAnsi="Palatino Linotype"/>
          <w:sz w:val="22"/>
          <w:szCs w:val="22"/>
        </w:rPr>
        <w:t xml:space="preserve"> the plaques. </w:t>
      </w:r>
      <w:r w:rsidR="001E24FC" w:rsidRPr="0060400A">
        <w:rPr>
          <w:rFonts w:ascii="Palatino Linotype" w:hAnsi="Palatino Linotype"/>
          <w:sz w:val="22"/>
          <w:szCs w:val="22"/>
        </w:rPr>
        <w:t xml:space="preserve">Members were given a spreadsheet with donor information regarding each plaque. </w:t>
      </w:r>
      <w:r w:rsidR="009A72BE" w:rsidRPr="0060400A">
        <w:rPr>
          <w:rFonts w:ascii="Palatino Linotype" w:hAnsi="Palatino Linotype"/>
          <w:sz w:val="22"/>
          <w:szCs w:val="22"/>
        </w:rPr>
        <w:t>Davenport</w:t>
      </w:r>
      <w:r w:rsidR="00BF7F41" w:rsidRPr="0060400A">
        <w:rPr>
          <w:rFonts w:ascii="Palatino Linotype" w:hAnsi="Palatino Linotype"/>
          <w:sz w:val="22"/>
          <w:szCs w:val="22"/>
        </w:rPr>
        <w:t xml:space="preserve"> motioned to approve</w:t>
      </w:r>
      <w:r w:rsidR="001E24FC" w:rsidRPr="0060400A">
        <w:rPr>
          <w:rFonts w:ascii="Palatino Linotype" w:hAnsi="Palatino Linotype"/>
          <w:sz w:val="22"/>
          <w:szCs w:val="22"/>
        </w:rPr>
        <w:t xml:space="preserve"> the donor plaques</w:t>
      </w:r>
      <w:r w:rsidR="009A72BE" w:rsidRPr="0060400A">
        <w:rPr>
          <w:rFonts w:ascii="Palatino Linotype" w:hAnsi="Palatino Linotype"/>
          <w:sz w:val="22"/>
          <w:szCs w:val="22"/>
        </w:rPr>
        <w:t>. H</w:t>
      </w:r>
      <w:r w:rsidR="00C5758B" w:rsidRPr="0060400A">
        <w:rPr>
          <w:rFonts w:ascii="Palatino Linotype" w:hAnsi="Palatino Linotype"/>
          <w:sz w:val="22"/>
          <w:szCs w:val="22"/>
        </w:rPr>
        <w:t>eintzelman</w:t>
      </w:r>
      <w:r w:rsidR="00BF7F41" w:rsidRPr="0060400A">
        <w:rPr>
          <w:rFonts w:ascii="Palatino Linotype" w:hAnsi="Palatino Linotype"/>
          <w:sz w:val="22"/>
          <w:szCs w:val="22"/>
        </w:rPr>
        <w:t xml:space="preserve"> seconded. </w:t>
      </w:r>
      <w:r w:rsidR="001E24FC" w:rsidRPr="0060400A">
        <w:rPr>
          <w:rFonts w:ascii="Palatino Linotype" w:hAnsi="Palatino Linotype"/>
          <w:sz w:val="22"/>
          <w:szCs w:val="22"/>
        </w:rPr>
        <w:t>No objections; motion adopted.</w:t>
      </w:r>
    </w:p>
    <w:p w14:paraId="4711442B" w14:textId="479E3504" w:rsidR="009D225F" w:rsidRPr="0060400A" w:rsidRDefault="006C1252" w:rsidP="009D225F">
      <w:pPr>
        <w:pStyle w:val="ListParagraph"/>
        <w:numPr>
          <w:ilvl w:val="1"/>
          <w:numId w:val="2"/>
        </w:numPr>
        <w:spacing w:line="276" w:lineRule="auto"/>
        <w:rPr>
          <w:rFonts w:ascii="Palatino Linotype" w:hAnsi="Palatino Linotype"/>
          <w:sz w:val="22"/>
          <w:szCs w:val="22"/>
        </w:rPr>
      </w:pPr>
      <w:r w:rsidRPr="00602468">
        <w:rPr>
          <w:rFonts w:ascii="Palatino Linotype" w:hAnsi="Palatino Linotype"/>
          <w:b/>
          <w:sz w:val="22"/>
          <w:szCs w:val="22"/>
        </w:rPr>
        <w:t>Renewal of MOU between Eastern Shore Community College and Eastern Shore Public Library</w:t>
      </w:r>
      <w:r w:rsidR="009A72BE" w:rsidRPr="00602468">
        <w:rPr>
          <w:rFonts w:ascii="Palatino Linotype" w:hAnsi="Palatino Linotype"/>
          <w:b/>
          <w:sz w:val="22"/>
          <w:szCs w:val="22"/>
        </w:rPr>
        <w:t xml:space="preserve"> regarding Planning</w:t>
      </w:r>
      <w:r w:rsidRPr="00602468">
        <w:rPr>
          <w:rFonts w:ascii="Palatino Linotype" w:hAnsi="Palatino Linotype"/>
          <w:b/>
          <w:sz w:val="22"/>
          <w:szCs w:val="22"/>
        </w:rPr>
        <w:t xml:space="preserve"> District 22 Regional Adult Education</w:t>
      </w:r>
      <w:r w:rsidR="009A72BE" w:rsidRPr="00602468">
        <w:rPr>
          <w:rFonts w:ascii="Palatino Linotype" w:hAnsi="Palatino Linotype"/>
          <w:b/>
          <w:sz w:val="22"/>
          <w:szCs w:val="22"/>
        </w:rPr>
        <w:t xml:space="preserve"> Grant</w:t>
      </w:r>
      <w:r w:rsidR="009A72BE" w:rsidRPr="00602468">
        <w:rPr>
          <w:rFonts w:ascii="Palatino Linotype" w:hAnsi="Palatino Linotype"/>
          <w:b/>
          <w:sz w:val="22"/>
          <w:szCs w:val="22"/>
        </w:rPr>
        <w:br/>
      </w:r>
      <w:r w:rsidR="009A72BE" w:rsidRPr="0060400A">
        <w:rPr>
          <w:rFonts w:ascii="Palatino Linotype" w:hAnsi="Palatino Linotype"/>
          <w:sz w:val="22"/>
          <w:szCs w:val="22"/>
        </w:rPr>
        <w:t>The grant is</w:t>
      </w:r>
      <w:r w:rsidRPr="0060400A">
        <w:rPr>
          <w:rFonts w:ascii="Palatino Linotype" w:hAnsi="Palatino Linotype"/>
          <w:sz w:val="22"/>
          <w:szCs w:val="22"/>
        </w:rPr>
        <w:t xml:space="preserve"> effective July 1, 2023-June 30, 2026</w:t>
      </w:r>
      <w:r w:rsidR="009A72BE" w:rsidRPr="0060400A">
        <w:rPr>
          <w:rFonts w:ascii="Palatino Linotype" w:hAnsi="Palatino Linotype"/>
          <w:sz w:val="22"/>
          <w:szCs w:val="22"/>
        </w:rPr>
        <w:t xml:space="preserve">. </w:t>
      </w:r>
      <w:r w:rsidRPr="0060400A">
        <w:rPr>
          <w:rFonts w:ascii="Palatino Linotype" w:hAnsi="Palatino Linotype"/>
          <w:sz w:val="22"/>
          <w:szCs w:val="22"/>
        </w:rPr>
        <w:t xml:space="preserve"> </w:t>
      </w:r>
      <w:r w:rsidR="001E24FC" w:rsidRPr="0060400A">
        <w:rPr>
          <w:rFonts w:ascii="Palatino Linotype" w:hAnsi="Palatino Linotype"/>
          <w:sz w:val="22"/>
          <w:szCs w:val="22"/>
        </w:rPr>
        <w:t xml:space="preserve">Justis </w:t>
      </w:r>
      <w:r w:rsidR="009D225F" w:rsidRPr="0060400A">
        <w:rPr>
          <w:rFonts w:ascii="Palatino Linotype" w:hAnsi="Palatino Linotype"/>
          <w:sz w:val="22"/>
          <w:szCs w:val="22"/>
        </w:rPr>
        <w:t>briefly discussed the renewal of the MOU emphasizi</w:t>
      </w:r>
      <w:r w:rsidR="001E24FC" w:rsidRPr="0060400A">
        <w:rPr>
          <w:rFonts w:ascii="Palatino Linotype" w:hAnsi="Palatino Linotype"/>
          <w:sz w:val="22"/>
          <w:szCs w:val="22"/>
        </w:rPr>
        <w:t>ng that the resources the library will provide to the college are already materials and technologies in the library</w:t>
      </w:r>
      <w:r w:rsidR="00C5758B" w:rsidRPr="0060400A">
        <w:rPr>
          <w:rFonts w:ascii="Palatino Linotype" w:hAnsi="Palatino Linotype"/>
          <w:sz w:val="22"/>
          <w:szCs w:val="22"/>
        </w:rPr>
        <w:t>;</w:t>
      </w:r>
      <w:r w:rsidR="001E24FC" w:rsidRPr="0060400A">
        <w:rPr>
          <w:rFonts w:ascii="Palatino Linotype" w:hAnsi="Palatino Linotype"/>
          <w:sz w:val="22"/>
          <w:szCs w:val="22"/>
        </w:rPr>
        <w:t xml:space="preserve"> therefore</w:t>
      </w:r>
      <w:r w:rsidR="00C5758B" w:rsidRPr="0060400A">
        <w:rPr>
          <w:rFonts w:ascii="Palatino Linotype" w:hAnsi="Palatino Linotype"/>
          <w:sz w:val="22"/>
          <w:szCs w:val="22"/>
        </w:rPr>
        <w:t>,</w:t>
      </w:r>
      <w:r w:rsidR="001E24FC" w:rsidRPr="0060400A">
        <w:rPr>
          <w:rFonts w:ascii="Palatino Linotype" w:hAnsi="Palatino Linotype"/>
          <w:sz w:val="22"/>
          <w:szCs w:val="22"/>
        </w:rPr>
        <w:t xml:space="preserve"> no additional costs will be incurred by ESPL</w:t>
      </w:r>
      <w:r w:rsidR="00C5758B" w:rsidRPr="0060400A">
        <w:rPr>
          <w:rFonts w:ascii="Palatino Linotype" w:hAnsi="Palatino Linotype"/>
          <w:sz w:val="22"/>
          <w:szCs w:val="22"/>
        </w:rPr>
        <w:t>.  N</w:t>
      </w:r>
      <w:r w:rsidR="009D225F" w:rsidRPr="0060400A">
        <w:rPr>
          <w:rFonts w:ascii="Palatino Linotype" w:hAnsi="Palatino Linotype"/>
          <w:sz w:val="22"/>
          <w:szCs w:val="22"/>
        </w:rPr>
        <w:t xml:space="preserve">o modifications </w:t>
      </w:r>
      <w:r w:rsidR="00C5758B" w:rsidRPr="0060400A">
        <w:rPr>
          <w:rFonts w:ascii="Palatino Linotype" w:hAnsi="Palatino Linotype"/>
          <w:sz w:val="22"/>
          <w:szCs w:val="22"/>
        </w:rPr>
        <w:t xml:space="preserve">were </w:t>
      </w:r>
      <w:r w:rsidR="009D225F" w:rsidRPr="0060400A">
        <w:rPr>
          <w:rFonts w:ascii="Palatino Linotype" w:hAnsi="Palatino Linotype"/>
          <w:sz w:val="22"/>
          <w:szCs w:val="22"/>
        </w:rPr>
        <w:t>made in this renewal. A brief discussion ensued. Dave</w:t>
      </w:r>
      <w:r w:rsidR="009A72BE" w:rsidRPr="0060400A">
        <w:rPr>
          <w:rFonts w:ascii="Palatino Linotype" w:hAnsi="Palatino Linotype"/>
          <w:sz w:val="22"/>
          <w:szCs w:val="22"/>
        </w:rPr>
        <w:t>nport motioned to approve. Rose-Jensen</w:t>
      </w:r>
      <w:r w:rsidR="009D225F" w:rsidRPr="0060400A">
        <w:rPr>
          <w:rFonts w:ascii="Palatino Linotype" w:hAnsi="Palatino Linotype"/>
          <w:sz w:val="22"/>
          <w:szCs w:val="22"/>
        </w:rPr>
        <w:t xml:space="preserve"> seconded. </w:t>
      </w:r>
      <w:r w:rsidR="009A72BE" w:rsidRPr="0060400A">
        <w:rPr>
          <w:rFonts w:ascii="Palatino Linotype" w:hAnsi="Palatino Linotype"/>
          <w:sz w:val="22"/>
          <w:szCs w:val="22"/>
        </w:rPr>
        <w:t>No objections; motion adopted.</w:t>
      </w:r>
    </w:p>
    <w:p w14:paraId="19ECD071" w14:textId="5DE46D7B" w:rsidR="009D225F" w:rsidRPr="00602468" w:rsidRDefault="009A72BE" w:rsidP="00602468">
      <w:pPr>
        <w:pStyle w:val="Default"/>
        <w:rPr>
          <w:rFonts w:ascii="Palatino Linotype" w:hAnsi="Palatino Linotype"/>
          <w:i/>
          <w:sz w:val="22"/>
          <w:szCs w:val="22"/>
        </w:rPr>
      </w:pPr>
      <w:r w:rsidRPr="0060400A">
        <w:rPr>
          <w:rFonts w:ascii="Palatino Linotype" w:hAnsi="Palatino Linotype"/>
          <w:b/>
          <w:sz w:val="22"/>
          <w:szCs w:val="22"/>
        </w:rPr>
        <w:t xml:space="preserve"> S</w:t>
      </w:r>
      <w:r w:rsidR="009D54CE">
        <w:rPr>
          <w:rFonts w:ascii="Palatino Linotype" w:hAnsi="Palatino Linotype"/>
          <w:b/>
          <w:sz w:val="22"/>
          <w:szCs w:val="22"/>
        </w:rPr>
        <w:t>ea</w:t>
      </w:r>
      <w:r w:rsidR="00602468">
        <w:rPr>
          <w:rFonts w:ascii="Palatino Linotype" w:hAnsi="Palatino Linotype"/>
          <w:b/>
          <w:sz w:val="22"/>
          <w:szCs w:val="22"/>
        </w:rPr>
        <w:t xml:space="preserve">rch Committee (Holland) </w:t>
      </w:r>
      <w:r w:rsidR="00602468">
        <w:rPr>
          <w:rFonts w:ascii="Palatino Linotype" w:hAnsi="Palatino Linotype"/>
          <w:b/>
          <w:sz w:val="22"/>
          <w:szCs w:val="22"/>
        </w:rPr>
        <w:br/>
        <w:t>Chair E</w:t>
      </w:r>
      <w:r w:rsidR="009D54CE">
        <w:rPr>
          <w:rFonts w:ascii="Palatino Linotype" w:hAnsi="Palatino Linotype"/>
          <w:b/>
          <w:sz w:val="22"/>
          <w:szCs w:val="22"/>
        </w:rPr>
        <w:t>ntert</w:t>
      </w:r>
      <w:r w:rsidR="00602468">
        <w:rPr>
          <w:rFonts w:ascii="Palatino Linotype" w:hAnsi="Palatino Linotype"/>
          <w:b/>
          <w:sz w:val="22"/>
          <w:szCs w:val="22"/>
        </w:rPr>
        <w:t>ained a M</w:t>
      </w:r>
      <w:r w:rsidRPr="0060400A">
        <w:rPr>
          <w:rFonts w:ascii="Palatino Linotype" w:hAnsi="Palatino Linotype"/>
          <w:b/>
          <w:sz w:val="22"/>
          <w:szCs w:val="22"/>
        </w:rPr>
        <w:t>otion</w:t>
      </w:r>
      <w:r w:rsidR="00602468">
        <w:rPr>
          <w:rFonts w:ascii="Palatino Linotype" w:hAnsi="Palatino Linotype"/>
          <w:b/>
          <w:sz w:val="22"/>
          <w:szCs w:val="22"/>
        </w:rPr>
        <w:t xml:space="preserve"> to go into Closed S</w:t>
      </w:r>
      <w:r w:rsidR="006C1252" w:rsidRPr="0060400A">
        <w:rPr>
          <w:rFonts w:ascii="Palatino Linotype" w:hAnsi="Palatino Linotype"/>
          <w:b/>
          <w:sz w:val="22"/>
          <w:szCs w:val="22"/>
        </w:rPr>
        <w:t>es</w:t>
      </w:r>
      <w:r w:rsidR="00602468">
        <w:rPr>
          <w:rFonts w:ascii="Palatino Linotype" w:hAnsi="Palatino Linotype"/>
          <w:b/>
          <w:sz w:val="22"/>
          <w:szCs w:val="22"/>
        </w:rPr>
        <w:t>sion to Discuss Personnel Matters Involving a Draft C</w:t>
      </w:r>
      <w:r w:rsidR="006C1252" w:rsidRPr="0060400A">
        <w:rPr>
          <w:rFonts w:ascii="Palatino Linotype" w:hAnsi="Palatino Linotype"/>
          <w:b/>
          <w:sz w:val="22"/>
          <w:szCs w:val="22"/>
        </w:rPr>
        <w:t xml:space="preserve">ontract for </w:t>
      </w:r>
      <w:r w:rsidR="00736BD5" w:rsidRPr="0060400A">
        <w:rPr>
          <w:rFonts w:ascii="Palatino Linotype" w:hAnsi="Palatino Linotype"/>
          <w:b/>
          <w:sz w:val="22"/>
          <w:szCs w:val="22"/>
        </w:rPr>
        <w:t xml:space="preserve">the </w:t>
      </w:r>
      <w:r w:rsidR="00602468">
        <w:rPr>
          <w:rFonts w:ascii="Palatino Linotype" w:hAnsi="Palatino Linotype"/>
          <w:b/>
          <w:sz w:val="22"/>
          <w:szCs w:val="22"/>
        </w:rPr>
        <w:t>New D</w:t>
      </w:r>
      <w:r w:rsidR="006C1252" w:rsidRPr="0060400A">
        <w:rPr>
          <w:rFonts w:ascii="Palatino Linotype" w:hAnsi="Palatino Linotype"/>
          <w:b/>
          <w:sz w:val="22"/>
          <w:szCs w:val="22"/>
        </w:rPr>
        <w:t xml:space="preserve">irector </w:t>
      </w:r>
      <w:r w:rsidRPr="0060400A">
        <w:rPr>
          <w:rFonts w:ascii="Palatino Linotype" w:hAnsi="Palatino Linotype"/>
          <w:b/>
          <w:sz w:val="22"/>
          <w:szCs w:val="22"/>
        </w:rPr>
        <w:br/>
      </w:r>
      <w:r w:rsidRPr="0060400A">
        <w:rPr>
          <w:rFonts w:ascii="Palatino Linotype" w:hAnsi="Palatino Linotype"/>
          <w:sz w:val="22"/>
          <w:szCs w:val="22"/>
        </w:rPr>
        <w:t>Chair entertained a motion to go into closed session to discuss personnel matters.</w:t>
      </w:r>
      <w:r w:rsidR="009D225F" w:rsidRPr="0060400A">
        <w:rPr>
          <w:rFonts w:ascii="Palatino Linotype" w:hAnsi="Palatino Linotype"/>
          <w:sz w:val="22"/>
          <w:szCs w:val="22"/>
        </w:rPr>
        <w:t xml:space="preserve"> Davenport moved that the Board enter closed session to discuss </w:t>
      </w:r>
      <w:r w:rsidR="009D225F" w:rsidRPr="0060400A">
        <w:rPr>
          <w:rFonts w:ascii="Palatino Linotype" w:hAnsi="Palatino Linotype"/>
          <w:sz w:val="22"/>
          <w:szCs w:val="22"/>
          <w:shd w:val="clear" w:color="auto" w:fill="FFFFFF" w:themeFill="background1"/>
        </w:rPr>
        <w:t xml:space="preserve">the </w:t>
      </w:r>
      <w:r w:rsidR="00736BD5" w:rsidRPr="0060400A">
        <w:rPr>
          <w:rFonts w:ascii="Palatino Linotype" w:hAnsi="Palatino Linotype"/>
          <w:sz w:val="22"/>
          <w:szCs w:val="22"/>
          <w:shd w:val="clear" w:color="auto" w:fill="FFFFFF" w:themeFill="background1"/>
        </w:rPr>
        <w:t>contract of the new director</w:t>
      </w:r>
      <w:r w:rsidR="009D225F" w:rsidRPr="0060400A">
        <w:rPr>
          <w:rFonts w:ascii="Palatino Linotype" w:hAnsi="Palatino Linotype"/>
          <w:sz w:val="22"/>
          <w:szCs w:val="22"/>
        </w:rPr>
        <w:t xml:space="preserve"> permitted by Virginia Code Section 2.2-371(A</w:t>
      </w:r>
      <w:proofErr w:type="gramStart"/>
      <w:r w:rsidR="009D225F" w:rsidRPr="0060400A">
        <w:rPr>
          <w:rFonts w:ascii="Palatino Linotype" w:hAnsi="Palatino Linotype"/>
          <w:sz w:val="22"/>
          <w:szCs w:val="22"/>
        </w:rPr>
        <w:t>)(</w:t>
      </w:r>
      <w:proofErr w:type="gramEnd"/>
      <w:r w:rsidR="009D225F" w:rsidRPr="0060400A">
        <w:rPr>
          <w:rFonts w:ascii="Palatino Linotype" w:hAnsi="Palatino Linotype"/>
          <w:sz w:val="22"/>
          <w:szCs w:val="22"/>
        </w:rPr>
        <w:t xml:space="preserve">1):  </w:t>
      </w:r>
      <w:r w:rsidR="009D225F" w:rsidRPr="00602468">
        <w:rPr>
          <w:rFonts w:ascii="Palatino Linotype" w:hAnsi="Palatino Linotype"/>
          <w:i/>
          <w:sz w:val="22"/>
          <w:szCs w:val="22"/>
        </w:rPr>
        <w:t>“Public bodies may hold closed meetings only for the following purposes:</w:t>
      </w:r>
    </w:p>
    <w:p w14:paraId="1598BF38" w14:textId="0F85F0C6" w:rsidR="009D54CE" w:rsidRDefault="009D225F" w:rsidP="009D54CE">
      <w:pPr>
        <w:pStyle w:val="ListParagraph"/>
        <w:spacing w:before="100" w:beforeAutospacing="1" w:after="100" w:afterAutospacing="1"/>
        <w:rPr>
          <w:rFonts w:ascii="Palatino Linotype" w:eastAsia="Times New Roman" w:hAnsi="Palatino Linotype"/>
          <w:sz w:val="22"/>
          <w:szCs w:val="22"/>
        </w:rPr>
      </w:pPr>
      <w:r w:rsidRPr="00602468">
        <w:rPr>
          <w:rFonts w:ascii="Palatino Linotype" w:eastAsia="Times New Roman" w:hAnsi="Palatino Linotype"/>
          <w:i/>
          <w:sz w:val="22"/>
          <w:szCs w:val="22"/>
        </w:rPr>
        <w:lastRenderedPageBreak/>
        <w:t xml:space="preserve"> 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w:t>
      </w:r>
      <w:r w:rsidR="009D54CE" w:rsidRPr="00602468">
        <w:rPr>
          <w:rFonts w:ascii="Palatino Linotype" w:eastAsia="Times New Roman" w:hAnsi="Palatino Linotype"/>
          <w:i/>
          <w:sz w:val="22"/>
          <w:szCs w:val="22"/>
        </w:rPr>
        <w:br/>
      </w:r>
      <w:r w:rsidR="00736BD5" w:rsidRPr="0060400A">
        <w:rPr>
          <w:rFonts w:ascii="Palatino Linotype" w:eastAsia="Times New Roman" w:hAnsi="Palatino Linotype"/>
          <w:sz w:val="22"/>
          <w:szCs w:val="22"/>
        </w:rPr>
        <w:t>Poyer Seconded.</w:t>
      </w:r>
      <w:r w:rsidR="00564E48" w:rsidRPr="0060400A">
        <w:rPr>
          <w:rFonts w:ascii="Palatino Linotype" w:eastAsia="Times New Roman" w:hAnsi="Palatino Linotype"/>
          <w:sz w:val="22"/>
          <w:szCs w:val="22"/>
        </w:rPr>
        <w:t xml:space="preserve"> </w:t>
      </w:r>
      <w:r w:rsidR="00C5758B" w:rsidRPr="0060400A">
        <w:rPr>
          <w:rFonts w:ascii="Palatino Linotype" w:eastAsia="Times New Roman" w:hAnsi="Palatino Linotype"/>
          <w:sz w:val="22"/>
          <w:szCs w:val="22"/>
        </w:rPr>
        <w:t>No objections; motion adopted</w:t>
      </w:r>
      <w:r w:rsidR="009D54CE">
        <w:rPr>
          <w:rFonts w:ascii="Palatino Linotype" w:eastAsia="Times New Roman" w:hAnsi="Palatino Linotype"/>
          <w:sz w:val="22"/>
          <w:szCs w:val="22"/>
        </w:rPr>
        <w:t>.</w:t>
      </w:r>
      <w:r w:rsidR="00C5758B" w:rsidRPr="0060400A">
        <w:rPr>
          <w:rFonts w:ascii="Palatino Linotype" w:eastAsia="Times New Roman" w:hAnsi="Palatino Linotype"/>
          <w:sz w:val="22"/>
          <w:szCs w:val="22"/>
        </w:rPr>
        <w:t xml:space="preserve"> </w:t>
      </w:r>
      <w:r w:rsidR="00564E48" w:rsidRPr="0060400A">
        <w:rPr>
          <w:rFonts w:ascii="Palatino Linotype" w:eastAsia="Times New Roman" w:hAnsi="Palatino Linotype"/>
          <w:sz w:val="22"/>
          <w:szCs w:val="22"/>
        </w:rPr>
        <w:t>Closed session began.</w:t>
      </w:r>
    </w:p>
    <w:p w14:paraId="78C8023A" w14:textId="77777777" w:rsidR="009D54CE" w:rsidRDefault="009D54CE" w:rsidP="009D54CE">
      <w:pPr>
        <w:pStyle w:val="ListParagraph"/>
        <w:spacing w:before="100" w:beforeAutospacing="1" w:after="100" w:afterAutospacing="1"/>
        <w:rPr>
          <w:rFonts w:ascii="Palatino Linotype" w:eastAsia="Times New Roman" w:hAnsi="Palatino Linotype"/>
          <w:sz w:val="22"/>
          <w:szCs w:val="22"/>
        </w:rPr>
      </w:pPr>
    </w:p>
    <w:p w14:paraId="42AC9C5E" w14:textId="4806679E" w:rsidR="0060400A" w:rsidRPr="0060400A" w:rsidRDefault="009D54CE" w:rsidP="009D54CE">
      <w:pPr>
        <w:pStyle w:val="ListParagraph"/>
        <w:spacing w:before="100" w:beforeAutospacing="1" w:after="100" w:afterAutospacing="1"/>
        <w:rPr>
          <w:rFonts w:ascii="Palatino Linotype" w:hAnsi="Palatino Linotype"/>
          <w:sz w:val="22"/>
          <w:szCs w:val="22"/>
        </w:rPr>
      </w:pPr>
      <w:r>
        <w:rPr>
          <w:rFonts w:ascii="Palatino Linotype" w:hAnsi="Palatino Linotype"/>
          <w:b/>
          <w:sz w:val="22"/>
          <w:szCs w:val="22"/>
        </w:rPr>
        <w:t>Search Committee C</w:t>
      </w:r>
      <w:r w:rsidR="00602468">
        <w:rPr>
          <w:rFonts w:ascii="Palatino Linotype" w:hAnsi="Palatino Linotype"/>
          <w:b/>
          <w:sz w:val="22"/>
          <w:szCs w:val="22"/>
        </w:rPr>
        <w:t>hair Holland) – Entertained a Motion to Reconvene in Open S</w:t>
      </w:r>
      <w:r w:rsidR="00564E48" w:rsidRPr="0060400A">
        <w:rPr>
          <w:rFonts w:ascii="Palatino Linotype" w:hAnsi="Palatino Linotype"/>
          <w:b/>
          <w:sz w:val="22"/>
          <w:szCs w:val="22"/>
        </w:rPr>
        <w:t>ession</w:t>
      </w:r>
      <w:r w:rsidR="00602468">
        <w:rPr>
          <w:rFonts w:ascii="Palatino Linotype" w:hAnsi="Palatino Linotype"/>
          <w:b/>
          <w:sz w:val="22"/>
          <w:szCs w:val="22"/>
        </w:rPr>
        <w:t xml:space="preserve"> and Take a Recorded Vote C</w:t>
      </w:r>
      <w:r w:rsidR="006C1252" w:rsidRPr="0060400A">
        <w:rPr>
          <w:rFonts w:ascii="Palatino Linotype" w:hAnsi="Palatino Linotype"/>
          <w:b/>
          <w:sz w:val="22"/>
          <w:szCs w:val="22"/>
        </w:rPr>
        <w:t>erti</w:t>
      </w:r>
      <w:r w:rsidR="00602468">
        <w:rPr>
          <w:rFonts w:ascii="Palatino Linotype" w:hAnsi="Palatino Linotype"/>
          <w:b/>
          <w:sz w:val="22"/>
          <w:szCs w:val="22"/>
        </w:rPr>
        <w:t>fying That to the Best of Each Member’s Knowledge Only Business Matters as Exempt Were Discussed in C</w:t>
      </w:r>
      <w:r w:rsidR="006C1252" w:rsidRPr="0060400A">
        <w:rPr>
          <w:rFonts w:ascii="Palatino Linotype" w:hAnsi="Palatino Linotype"/>
          <w:b/>
          <w:sz w:val="22"/>
          <w:szCs w:val="22"/>
        </w:rPr>
        <w:t xml:space="preserve">losed </w:t>
      </w:r>
      <w:r w:rsidR="008848BC">
        <w:rPr>
          <w:rFonts w:ascii="Palatino Linotype" w:hAnsi="Palatino Linotype"/>
          <w:b/>
          <w:sz w:val="22"/>
          <w:szCs w:val="22"/>
        </w:rPr>
        <w:t>Session</w:t>
      </w:r>
      <w:r w:rsidR="00687007" w:rsidRPr="0060400A">
        <w:rPr>
          <w:rFonts w:ascii="Palatino Linotype" w:hAnsi="Palatino Linotype"/>
          <w:b/>
          <w:sz w:val="22"/>
          <w:szCs w:val="22"/>
        </w:rPr>
        <w:t xml:space="preserve"> </w:t>
      </w:r>
      <w:r w:rsidR="00687007" w:rsidRPr="0060400A">
        <w:rPr>
          <w:rFonts w:ascii="Palatino Linotype" w:hAnsi="Palatino Linotype"/>
          <w:b/>
          <w:sz w:val="22"/>
          <w:szCs w:val="22"/>
        </w:rPr>
        <w:br/>
      </w:r>
      <w:r w:rsidR="00564E48" w:rsidRPr="0060400A">
        <w:rPr>
          <w:rFonts w:ascii="Palatino Linotype" w:hAnsi="Palatino Linotype"/>
          <w:sz w:val="22"/>
          <w:szCs w:val="22"/>
        </w:rPr>
        <w:t>Davenport made the motio</w:t>
      </w:r>
      <w:r w:rsidR="00C5758B" w:rsidRPr="0060400A">
        <w:rPr>
          <w:rFonts w:ascii="Palatino Linotype" w:hAnsi="Palatino Linotype"/>
          <w:sz w:val="22"/>
          <w:szCs w:val="22"/>
        </w:rPr>
        <w:t>n. Poyer seconded. No objection;</w:t>
      </w:r>
      <w:r w:rsidR="00564E48" w:rsidRPr="0060400A">
        <w:rPr>
          <w:rFonts w:ascii="Palatino Linotype" w:hAnsi="Palatino Linotype"/>
          <w:sz w:val="22"/>
          <w:szCs w:val="22"/>
        </w:rPr>
        <w:t xml:space="preserve"> motion adopted.</w:t>
      </w:r>
      <w:r w:rsidR="00687007" w:rsidRPr="0060400A">
        <w:rPr>
          <w:rFonts w:ascii="Palatino Linotype" w:hAnsi="Palatino Linotype"/>
          <w:sz w:val="22"/>
          <w:szCs w:val="22"/>
        </w:rPr>
        <w:t xml:space="preserve"> </w:t>
      </w:r>
      <w:r w:rsidR="00C5758B" w:rsidRPr="0060400A">
        <w:rPr>
          <w:rFonts w:ascii="Palatino Linotype" w:hAnsi="Palatino Linotype"/>
          <w:sz w:val="22"/>
          <w:szCs w:val="22"/>
        </w:rPr>
        <w:t xml:space="preserve"> </w:t>
      </w:r>
    </w:p>
    <w:p w14:paraId="384AB8FF" w14:textId="39844206" w:rsidR="009D54CE" w:rsidRPr="0060400A" w:rsidRDefault="00602468" w:rsidP="009D54CE">
      <w:pPr>
        <w:pStyle w:val="ListParagraph"/>
        <w:spacing w:before="100" w:beforeAutospacing="1" w:after="100" w:afterAutospacing="1"/>
        <w:rPr>
          <w:rFonts w:ascii="Palatino Linotype" w:hAnsi="Palatino Linotype"/>
          <w:sz w:val="22"/>
          <w:szCs w:val="22"/>
        </w:rPr>
      </w:pPr>
      <w:r>
        <w:rPr>
          <w:rFonts w:ascii="Palatino Linotype" w:hAnsi="Palatino Linotype"/>
          <w:b/>
          <w:sz w:val="22"/>
          <w:szCs w:val="22"/>
        </w:rPr>
        <w:t>Reconvened in Open S</w:t>
      </w:r>
      <w:r w:rsidR="00C5758B" w:rsidRPr="0060400A">
        <w:rPr>
          <w:rFonts w:ascii="Palatino Linotype" w:hAnsi="Palatino Linotype"/>
          <w:b/>
          <w:sz w:val="22"/>
          <w:szCs w:val="22"/>
        </w:rPr>
        <w:t>ession.</w:t>
      </w:r>
      <w:r w:rsidR="00C5758B" w:rsidRPr="0060400A">
        <w:rPr>
          <w:rFonts w:ascii="Palatino Linotype" w:hAnsi="Palatino Linotype"/>
          <w:sz w:val="22"/>
          <w:szCs w:val="22"/>
        </w:rPr>
        <w:t xml:space="preserve"> </w:t>
      </w:r>
      <w:r w:rsidR="0060400A" w:rsidRPr="0060400A">
        <w:rPr>
          <w:rFonts w:ascii="Palatino Linotype" w:hAnsi="Palatino Linotype"/>
          <w:sz w:val="22"/>
          <w:szCs w:val="22"/>
        </w:rPr>
        <w:br/>
      </w:r>
      <w:r w:rsidR="00687007" w:rsidRPr="0060400A">
        <w:rPr>
          <w:rFonts w:ascii="Palatino Linotype" w:hAnsi="Palatino Linotype"/>
          <w:sz w:val="22"/>
          <w:szCs w:val="22"/>
        </w:rPr>
        <w:t xml:space="preserve">Members Davenport, Poyer, Holland, Rose-Jensen, Pittman, </w:t>
      </w:r>
      <w:r w:rsidR="0060400A" w:rsidRPr="0060400A">
        <w:rPr>
          <w:rFonts w:ascii="Palatino Linotype" w:hAnsi="Palatino Linotype"/>
          <w:sz w:val="22"/>
          <w:szCs w:val="22"/>
        </w:rPr>
        <w:t xml:space="preserve">Russell, </w:t>
      </w:r>
      <w:r w:rsidR="00687007" w:rsidRPr="0060400A">
        <w:rPr>
          <w:rFonts w:ascii="Palatino Linotype" w:hAnsi="Palatino Linotype"/>
          <w:sz w:val="22"/>
          <w:szCs w:val="22"/>
        </w:rPr>
        <w:t>and Heintzelman were polled and each indicated that only personnel matters were discussed in closed session.</w:t>
      </w:r>
      <w:r w:rsidR="00C3756A" w:rsidRPr="0060400A">
        <w:rPr>
          <w:rFonts w:ascii="Palatino Linotype" w:hAnsi="Palatino Linotype"/>
          <w:sz w:val="22"/>
          <w:szCs w:val="22"/>
        </w:rPr>
        <w:t xml:space="preserve"> </w:t>
      </w:r>
      <w:r w:rsidR="009D54CE" w:rsidRPr="0060400A">
        <w:rPr>
          <w:rFonts w:ascii="Palatino Linotype" w:hAnsi="Palatino Linotype"/>
          <w:sz w:val="22"/>
          <w:szCs w:val="22"/>
        </w:rPr>
        <w:t>Davenport motioned that the director’s contract be approved with minor modification</w:t>
      </w:r>
      <w:r w:rsidR="009D54CE">
        <w:rPr>
          <w:rFonts w:ascii="Palatino Linotype" w:hAnsi="Palatino Linotype"/>
          <w:sz w:val="22"/>
          <w:szCs w:val="22"/>
        </w:rPr>
        <w:t xml:space="preserve"> provided by Poyer</w:t>
      </w:r>
      <w:r w:rsidR="009D54CE" w:rsidRPr="0060400A">
        <w:rPr>
          <w:rFonts w:ascii="Palatino Linotype" w:hAnsi="Palatino Linotype"/>
          <w:sz w:val="22"/>
          <w:szCs w:val="22"/>
        </w:rPr>
        <w:t>. Heintzelman seconded. No objections; motion adopted.</w:t>
      </w:r>
    </w:p>
    <w:p w14:paraId="0DB4DAE9" w14:textId="3AE343B3" w:rsidR="000721D5" w:rsidRPr="0060400A" w:rsidRDefault="000721D5" w:rsidP="00564FC4">
      <w:pPr>
        <w:pStyle w:val="ListParagraph"/>
        <w:widowControl w:val="0"/>
        <w:numPr>
          <w:ilvl w:val="0"/>
          <w:numId w:val="2"/>
        </w:numPr>
        <w:tabs>
          <w:tab w:val="left" w:pos="1181"/>
        </w:tabs>
        <w:autoSpaceDE w:val="0"/>
        <w:autoSpaceDN w:val="0"/>
        <w:spacing w:line="276" w:lineRule="auto"/>
        <w:rPr>
          <w:rFonts w:ascii="Palatino Linotype" w:hAnsi="Palatino Linotype"/>
          <w:sz w:val="22"/>
          <w:szCs w:val="22"/>
        </w:rPr>
      </w:pPr>
      <w:r w:rsidRPr="0060400A">
        <w:rPr>
          <w:rFonts w:ascii="Palatino Linotype" w:hAnsi="Palatino Linotype"/>
          <w:b/>
          <w:sz w:val="22"/>
          <w:szCs w:val="22"/>
        </w:rPr>
        <w:t xml:space="preserve">Additional Comments </w:t>
      </w:r>
      <w:r w:rsidR="00C3756A" w:rsidRPr="0060400A">
        <w:rPr>
          <w:rFonts w:ascii="Palatino Linotype" w:hAnsi="Palatino Linotype"/>
          <w:sz w:val="22"/>
          <w:szCs w:val="22"/>
        </w:rPr>
        <w:br/>
      </w:r>
      <w:r w:rsidR="0040055C" w:rsidRPr="0060400A">
        <w:rPr>
          <w:rFonts w:ascii="Palatino Linotype" w:hAnsi="Palatino Linotype"/>
          <w:b/>
          <w:sz w:val="22"/>
          <w:szCs w:val="22"/>
        </w:rPr>
        <w:t>Background Check:</w:t>
      </w:r>
      <w:r w:rsidR="0040055C" w:rsidRPr="0060400A">
        <w:rPr>
          <w:rFonts w:ascii="Palatino Linotype" w:hAnsi="Palatino Linotype"/>
          <w:sz w:val="22"/>
          <w:szCs w:val="22"/>
        </w:rPr>
        <w:t xml:space="preserve"> </w:t>
      </w:r>
      <w:r w:rsidR="00C3756A" w:rsidRPr="0060400A">
        <w:rPr>
          <w:rFonts w:ascii="Palatino Linotype" w:hAnsi="Palatino Linotype"/>
          <w:sz w:val="22"/>
          <w:szCs w:val="22"/>
        </w:rPr>
        <w:t xml:space="preserve">Poyer asked if the background check has been done. Justis responded that we have received the background check with no concerns. </w:t>
      </w:r>
      <w:r w:rsidR="00C3756A" w:rsidRPr="0060400A">
        <w:rPr>
          <w:rFonts w:ascii="Palatino Linotype" w:hAnsi="Palatino Linotype"/>
          <w:sz w:val="22"/>
          <w:szCs w:val="22"/>
        </w:rPr>
        <w:br/>
      </w:r>
      <w:r w:rsidR="0040055C" w:rsidRPr="0060400A">
        <w:rPr>
          <w:rFonts w:ascii="Palatino Linotype" w:hAnsi="Palatino Linotype"/>
          <w:b/>
          <w:sz w:val="22"/>
          <w:szCs w:val="22"/>
        </w:rPr>
        <w:t>Construction Update</w:t>
      </w:r>
      <w:r w:rsidR="0040055C" w:rsidRPr="0060400A">
        <w:rPr>
          <w:rFonts w:ascii="Palatino Linotype" w:hAnsi="Palatino Linotype"/>
          <w:sz w:val="22"/>
          <w:szCs w:val="22"/>
        </w:rPr>
        <w:t xml:space="preserve">: </w:t>
      </w:r>
      <w:r w:rsidR="00C3756A" w:rsidRPr="0060400A">
        <w:rPr>
          <w:rFonts w:ascii="Palatino Linotype" w:hAnsi="Palatino Linotype"/>
          <w:sz w:val="22"/>
          <w:szCs w:val="22"/>
        </w:rPr>
        <w:t xml:space="preserve">Davenport gave a brief report on the library construction. </w:t>
      </w:r>
      <w:r w:rsidR="0040055C" w:rsidRPr="0060400A">
        <w:rPr>
          <w:rFonts w:ascii="Palatino Linotype" w:hAnsi="Palatino Linotype"/>
          <w:sz w:val="22"/>
          <w:szCs w:val="22"/>
        </w:rPr>
        <w:t>He also read part of the engineer’s report regarding a 20 year warranty for the roof.  S</w:t>
      </w:r>
      <w:r w:rsidR="00545781">
        <w:rPr>
          <w:rFonts w:ascii="Palatino Linotype" w:hAnsi="Palatino Linotype"/>
          <w:sz w:val="22"/>
          <w:szCs w:val="22"/>
        </w:rPr>
        <w:t>ome work on the roof is still needed;</w:t>
      </w:r>
      <w:r w:rsidR="00C3756A" w:rsidRPr="0060400A">
        <w:rPr>
          <w:rFonts w:ascii="Palatino Linotype" w:hAnsi="Palatino Linotype"/>
          <w:sz w:val="22"/>
          <w:szCs w:val="22"/>
        </w:rPr>
        <w:t xml:space="preserve"> </w:t>
      </w:r>
      <w:r w:rsidR="00545781">
        <w:rPr>
          <w:rFonts w:ascii="Palatino Linotype" w:hAnsi="Palatino Linotype"/>
          <w:sz w:val="22"/>
          <w:szCs w:val="22"/>
        </w:rPr>
        <w:t xml:space="preserve">therefore, an individual has been assigned to review the repairs to </w:t>
      </w:r>
      <w:r w:rsidR="0040055C" w:rsidRPr="0060400A">
        <w:rPr>
          <w:rFonts w:ascii="Palatino Linotype" w:hAnsi="Palatino Linotype"/>
          <w:sz w:val="22"/>
          <w:szCs w:val="22"/>
        </w:rPr>
        <w:t>ensure real time supervision. O</w:t>
      </w:r>
      <w:r w:rsidR="00C3756A" w:rsidRPr="0060400A">
        <w:rPr>
          <w:rFonts w:ascii="Palatino Linotype" w:hAnsi="Palatino Linotype"/>
          <w:sz w:val="22"/>
          <w:szCs w:val="22"/>
        </w:rPr>
        <w:t>therwise the project is on target for a substantial completion on 4-4-2023.</w:t>
      </w:r>
      <w:r w:rsidR="0040055C" w:rsidRPr="0060400A">
        <w:rPr>
          <w:rFonts w:ascii="Palatino Linotype" w:hAnsi="Palatino Linotype"/>
          <w:sz w:val="22"/>
          <w:szCs w:val="22"/>
        </w:rPr>
        <w:br/>
      </w:r>
      <w:r w:rsidR="0040055C" w:rsidRPr="0060400A">
        <w:rPr>
          <w:rFonts w:ascii="Palatino Linotype" w:hAnsi="Palatino Linotype"/>
          <w:b/>
          <w:sz w:val="22"/>
          <w:szCs w:val="22"/>
        </w:rPr>
        <w:t>Move Dates:</w:t>
      </w:r>
      <w:r w:rsidR="0040055C" w:rsidRPr="0060400A">
        <w:rPr>
          <w:rFonts w:ascii="Palatino Linotype" w:hAnsi="Palatino Linotype"/>
          <w:sz w:val="22"/>
          <w:szCs w:val="22"/>
        </w:rPr>
        <w:t xml:space="preserve"> Justis reported that Bates Moving has been scheduled to begin moving on 4-24-2023. That portion of the move should take two weeks. Additional partner (Friends and Foundation) moves and staff setup and testing of equipment will begin on May 8th and continue as needed.</w:t>
      </w:r>
      <w:r w:rsidR="0040055C" w:rsidRPr="0060400A">
        <w:rPr>
          <w:rFonts w:ascii="Palatino Linotype" w:hAnsi="Palatino Linotype"/>
          <w:sz w:val="22"/>
          <w:szCs w:val="22"/>
        </w:rPr>
        <w:br/>
      </w:r>
      <w:r w:rsidR="0040055C" w:rsidRPr="0060400A">
        <w:rPr>
          <w:rFonts w:ascii="Palatino Linotype" w:hAnsi="Palatino Linotype"/>
          <w:b/>
          <w:sz w:val="22"/>
          <w:szCs w:val="22"/>
        </w:rPr>
        <w:t>Lease Update</w:t>
      </w:r>
      <w:r w:rsidR="0040055C" w:rsidRPr="0060400A">
        <w:rPr>
          <w:rFonts w:ascii="Palatino Linotype" w:hAnsi="Palatino Linotype"/>
          <w:sz w:val="22"/>
          <w:szCs w:val="22"/>
        </w:rPr>
        <w:t xml:space="preserve">: Davenport indicated that the lawyer representing the library has met with Jan </w:t>
      </w:r>
      <w:r w:rsidR="00504B97" w:rsidRPr="0060400A">
        <w:rPr>
          <w:rFonts w:ascii="Palatino Linotype" w:hAnsi="Palatino Linotype"/>
          <w:sz w:val="22"/>
          <w:szCs w:val="22"/>
        </w:rPr>
        <w:t>Proctor, attorney for Accomack County. Davenport stated he feels parts of the lease are problematic. Negotiation to continue. Hopefully a final draft will be available by April 1</w:t>
      </w:r>
      <w:r w:rsidR="00504B97" w:rsidRPr="0060400A">
        <w:rPr>
          <w:rFonts w:ascii="Palatino Linotype" w:hAnsi="Palatino Linotype"/>
          <w:sz w:val="22"/>
          <w:szCs w:val="22"/>
          <w:vertAlign w:val="superscript"/>
        </w:rPr>
        <w:t>st</w:t>
      </w:r>
      <w:r w:rsidR="00504B97" w:rsidRPr="0060400A">
        <w:rPr>
          <w:rFonts w:ascii="Palatino Linotype" w:hAnsi="Palatino Linotype"/>
          <w:sz w:val="22"/>
          <w:szCs w:val="22"/>
        </w:rPr>
        <w:t xml:space="preserve">. The deadlines are tight given planned move date of 4-24-2023. Trustees must approve the </w:t>
      </w:r>
      <w:r w:rsidR="0060400A">
        <w:rPr>
          <w:rFonts w:ascii="Palatino Linotype" w:hAnsi="Palatino Linotype"/>
          <w:sz w:val="22"/>
          <w:szCs w:val="22"/>
        </w:rPr>
        <w:t xml:space="preserve">final </w:t>
      </w:r>
      <w:r w:rsidR="00504B97" w:rsidRPr="0060400A">
        <w:rPr>
          <w:rFonts w:ascii="Palatino Linotype" w:hAnsi="Palatino Linotype"/>
          <w:sz w:val="22"/>
          <w:szCs w:val="22"/>
        </w:rPr>
        <w:t xml:space="preserve">draft; their next meeting </w:t>
      </w:r>
      <w:r w:rsidR="0060400A">
        <w:rPr>
          <w:rFonts w:ascii="Palatino Linotype" w:hAnsi="Palatino Linotype"/>
          <w:sz w:val="22"/>
          <w:szCs w:val="22"/>
        </w:rPr>
        <w:t>is on April 11, 2023.</w:t>
      </w:r>
      <w:r w:rsidR="000E7EBE" w:rsidRPr="0060400A">
        <w:rPr>
          <w:rFonts w:ascii="Palatino Linotype" w:hAnsi="Palatino Linotype"/>
          <w:sz w:val="22"/>
          <w:szCs w:val="22"/>
        </w:rPr>
        <w:t xml:space="preserve"> </w:t>
      </w:r>
      <w:r w:rsidR="0060400A" w:rsidRPr="0060400A">
        <w:rPr>
          <w:rFonts w:ascii="Palatino Linotype" w:hAnsi="Palatino Linotype"/>
          <w:sz w:val="22"/>
          <w:szCs w:val="22"/>
        </w:rPr>
        <w:t>Then</w:t>
      </w:r>
      <w:r w:rsidR="000E7EBE" w:rsidRPr="0060400A">
        <w:rPr>
          <w:rFonts w:ascii="Palatino Linotype" w:hAnsi="Palatino Linotype"/>
          <w:sz w:val="22"/>
          <w:szCs w:val="22"/>
        </w:rPr>
        <w:t xml:space="preserve"> the Accomack County Board of Supervisors need to approve and their next meeting is on April 19, 2023.</w:t>
      </w:r>
      <w:r w:rsidR="0060400A">
        <w:rPr>
          <w:rFonts w:ascii="Palatino Linotype" w:hAnsi="Palatino Linotype"/>
          <w:sz w:val="22"/>
          <w:szCs w:val="22"/>
        </w:rPr>
        <w:t xml:space="preserve"> Special work sessions may be needed.</w:t>
      </w:r>
    </w:p>
    <w:p w14:paraId="6E3EE553" w14:textId="771A0FE0" w:rsidR="000721D5" w:rsidRPr="0060400A" w:rsidRDefault="000721D5" w:rsidP="00DC1CB9">
      <w:pPr>
        <w:pStyle w:val="ListParagraph"/>
        <w:numPr>
          <w:ilvl w:val="0"/>
          <w:numId w:val="2"/>
        </w:numPr>
        <w:rPr>
          <w:rFonts w:ascii="Palatino Linotype" w:hAnsi="Palatino Linotype"/>
          <w:sz w:val="22"/>
          <w:szCs w:val="22"/>
        </w:rPr>
      </w:pPr>
      <w:r w:rsidRPr="0060400A">
        <w:rPr>
          <w:rFonts w:ascii="Palatino Linotype" w:hAnsi="Palatino Linotype"/>
          <w:b/>
          <w:sz w:val="22"/>
          <w:szCs w:val="22"/>
        </w:rPr>
        <w:t>Next Meeting</w:t>
      </w:r>
      <w:r w:rsidRPr="0060400A">
        <w:rPr>
          <w:rFonts w:ascii="Palatino Linotype" w:hAnsi="Palatino Linotype"/>
          <w:sz w:val="22"/>
          <w:szCs w:val="22"/>
        </w:rPr>
        <w:t xml:space="preserve">:  </w:t>
      </w:r>
      <w:r w:rsidR="006C1252" w:rsidRPr="0060400A">
        <w:rPr>
          <w:rFonts w:ascii="Palatino Linotype" w:hAnsi="Palatino Linotype"/>
          <w:sz w:val="22"/>
          <w:szCs w:val="22"/>
        </w:rPr>
        <w:t xml:space="preserve">Hold the date of March 14, 2023 to </w:t>
      </w:r>
      <w:r w:rsidR="0060400A" w:rsidRPr="0060400A">
        <w:rPr>
          <w:rFonts w:ascii="Palatino Linotype" w:hAnsi="Palatino Linotype"/>
          <w:sz w:val="22"/>
          <w:szCs w:val="22"/>
        </w:rPr>
        <w:t>discuss</w:t>
      </w:r>
      <w:r w:rsidR="006C1252" w:rsidRPr="0060400A">
        <w:rPr>
          <w:rFonts w:ascii="Palatino Linotype" w:hAnsi="Palatino Linotype"/>
          <w:sz w:val="22"/>
          <w:szCs w:val="22"/>
        </w:rPr>
        <w:t xml:space="preserve"> additional business as needed. </w:t>
      </w:r>
    </w:p>
    <w:p w14:paraId="275BE8AD" w14:textId="3F6CECC9" w:rsidR="006C1252" w:rsidRPr="0060400A" w:rsidRDefault="006C1252" w:rsidP="006C1252">
      <w:pPr>
        <w:pStyle w:val="ListParagraph"/>
        <w:ind w:left="360"/>
        <w:rPr>
          <w:rFonts w:ascii="Palatino Linotype" w:hAnsi="Palatino Linotype"/>
          <w:sz w:val="22"/>
          <w:szCs w:val="22"/>
        </w:rPr>
      </w:pPr>
      <w:r w:rsidRPr="0060400A">
        <w:rPr>
          <w:rFonts w:ascii="Palatino Linotype" w:hAnsi="Palatino Linotype"/>
          <w:b/>
          <w:sz w:val="22"/>
          <w:szCs w:val="22"/>
        </w:rPr>
        <w:t>Next Regular Meeting</w:t>
      </w:r>
      <w:r w:rsidRPr="0060400A">
        <w:rPr>
          <w:rFonts w:ascii="Palatino Linotype" w:hAnsi="Palatino Linotype"/>
          <w:sz w:val="22"/>
          <w:szCs w:val="22"/>
        </w:rPr>
        <w:t xml:space="preserve">: Tuesday, April 11, 2023 at 1:00 pm, Accomack County Airport. </w:t>
      </w:r>
    </w:p>
    <w:p w14:paraId="0EC4E759" w14:textId="148BE8FD" w:rsidR="000721D5" w:rsidRDefault="000721D5" w:rsidP="001C49EB">
      <w:pPr>
        <w:pStyle w:val="ListParagraph"/>
        <w:numPr>
          <w:ilvl w:val="0"/>
          <w:numId w:val="2"/>
        </w:numPr>
        <w:spacing w:line="276" w:lineRule="auto"/>
        <w:rPr>
          <w:rFonts w:ascii="Palatino Linotype" w:hAnsi="Palatino Linotype"/>
          <w:sz w:val="22"/>
          <w:szCs w:val="22"/>
        </w:rPr>
      </w:pPr>
      <w:r w:rsidRPr="003F499D">
        <w:rPr>
          <w:rFonts w:ascii="Palatino Linotype" w:hAnsi="Palatino Linotype"/>
          <w:b/>
          <w:sz w:val="22"/>
          <w:szCs w:val="22"/>
        </w:rPr>
        <w:t xml:space="preserve">Adjournment </w:t>
      </w:r>
      <w:r w:rsidRPr="003F499D">
        <w:rPr>
          <w:rFonts w:ascii="Palatino Linotype" w:hAnsi="Palatino Linotype"/>
          <w:sz w:val="22"/>
          <w:szCs w:val="22"/>
        </w:rPr>
        <w:t xml:space="preserve">– A motion to adjourn was made by </w:t>
      </w:r>
      <w:r w:rsidR="000E7EBE" w:rsidRPr="003F499D">
        <w:rPr>
          <w:rFonts w:ascii="Palatino Linotype" w:hAnsi="Palatino Linotype"/>
          <w:sz w:val="22"/>
          <w:szCs w:val="22"/>
        </w:rPr>
        <w:t xml:space="preserve">Rose-Jensen </w:t>
      </w:r>
      <w:r w:rsidRPr="003F499D">
        <w:rPr>
          <w:rFonts w:ascii="Palatino Linotype" w:hAnsi="Palatino Linotype"/>
          <w:sz w:val="22"/>
          <w:szCs w:val="22"/>
        </w:rPr>
        <w:t xml:space="preserve">and seconded </w:t>
      </w:r>
      <w:r w:rsidR="000E7EBE" w:rsidRPr="003F499D">
        <w:rPr>
          <w:rFonts w:ascii="Palatino Linotype" w:hAnsi="Palatino Linotype"/>
          <w:sz w:val="22"/>
          <w:szCs w:val="22"/>
        </w:rPr>
        <w:t>by Davenport</w:t>
      </w:r>
      <w:r w:rsidRPr="003F499D">
        <w:rPr>
          <w:rFonts w:ascii="Palatino Linotype" w:hAnsi="Palatino Linotype"/>
          <w:sz w:val="22"/>
          <w:szCs w:val="22"/>
        </w:rPr>
        <w:t xml:space="preserve">. </w:t>
      </w:r>
      <w:r w:rsidR="0060400A" w:rsidRPr="003F499D">
        <w:rPr>
          <w:rFonts w:ascii="Palatino Linotype" w:hAnsi="Palatino Linotype"/>
          <w:sz w:val="22"/>
          <w:szCs w:val="22"/>
        </w:rPr>
        <w:t>No objections; m</w:t>
      </w:r>
      <w:r w:rsidR="000E7EBE" w:rsidRPr="003F499D">
        <w:rPr>
          <w:rFonts w:ascii="Palatino Linotype" w:hAnsi="Palatino Linotype"/>
          <w:sz w:val="22"/>
          <w:szCs w:val="22"/>
        </w:rPr>
        <w:t>otion adopted.</w:t>
      </w:r>
      <w:r w:rsidRPr="003F499D">
        <w:rPr>
          <w:rFonts w:ascii="Palatino Linotype" w:hAnsi="Palatino Linotype"/>
          <w:sz w:val="22"/>
          <w:szCs w:val="22"/>
        </w:rPr>
        <w:t xml:space="preserve"> Meeting adjourned at </w:t>
      </w:r>
      <w:r w:rsidR="000E7EBE" w:rsidRPr="003F499D">
        <w:rPr>
          <w:rFonts w:ascii="Palatino Linotype" w:hAnsi="Palatino Linotype"/>
          <w:sz w:val="22"/>
          <w:szCs w:val="22"/>
        </w:rPr>
        <w:t xml:space="preserve">2:04 </w:t>
      </w:r>
      <w:r w:rsidRPr="003F499D">
        <w:rPr>
          <w:rFonts w:ascii="Palatino Linotype" w:hAnsi="Palatino Linotype"/>
          <w:sz w:val="22"/>
          <w:szCs w:val="22"/>
        </w:rPr>
        <w:t xml:space="preserve">pm by the Chair. </w:t>
      </w:r>
    </w:p>
    <w:p w14:paraId="5675DE0B" w14:textId="77777777" w:rsidR="003F499D" w:rsidRPr="003F499D" w:rsidRDefault="003F499D" w:rsidP="003F499D">
      <w:pPr>
        <w:spacing w:line="276" w:lineRule="auto"/>
        <w:rPr>
          <w:rFonts w:ascii="Palatino Linotype" w:hAnsi="Palatino Linotype"/>
          <w:sz w:val="22"/>
          <w:szCs w:val="22"/>
        </w:rPr>
      </w:pPr>
    </w:p>
    <w:p w14:paraId="7B59383F" w14:textId="77777777" w:rsidR="00545781" w:rsidRDefault="000721D5" w:rsidP="00145215">
      <w:pPr>
        <w:rPr>
          <w:rFonts w:ascii="Palatino Linotype" w:hAnsi="Palatino Linotype"/>
          <w:sz w:val="22"/>
          <w:szCs w:val="22"/>
        </w:rPr>
      </w:pPr>
      <w:r w:rsidRPr="0060400A">
        <w:rPr>
          <w:rFonts w:ascii="Palatino Linotype" w:hAnsi="Palatino Linotype"/>
          <w:sz w:val="22"/>
          <w:szCs w:val="22"/>
        </w:rPr>
        <w:t>Respectfully submitted,</w:t>
      </w:r>
      <w:r w:rsidR="003F499D">
        <w:rPr>
          <w:rFonts w:ascii="Palatino Linotype" w:hAnsi="Palatino Linotype"/>
          <w:sz w:val="22"/>
          <w:szCs w:val="22"/>
        </w:rPr>
        <w:t xml:space="preserve">  </w:t>
      </w:r>
    </w:p>
    <w:p w14:paraId="28C7ECE1" w14:textId="28CFCCEA" w:rsidR="00710CCE" w:rsidRPr="0060400A" w:rsidRDefault="006C1252" w:rsidP="00145215">
      <w:pPr>
        <w:rPr>
          <w:rFonts w:ascii="Palatino Linotype" w:hAnsi="Palatino Linotype"/>
          <w:sz w:val="22"/>
          <w:szCs w:val="22"/>
        </w:rPr>
      </w:pPr>
      <w:r w:rsidRPr="0060400A">
        <w:rPr>
          <w:rFonts w:ascii="Palatino Linotype" w:hAnsi="Palatino Linotype"/>
          <w:sz w:val="22"/>
          <w:szCs w:val="22"/>
        </w:rPr>
        <w:t>Janet Justis</w:t>
      </w:r>
      <w:r w:rsidR="000721D5" w:rsidRPr="0060400A">
        <w:rPr>
          <w:rFonts w:ascii="Palatino Linotype" w:hAnsi="Palatino Linotype"/>
          <w:sz w:val="22"/>
          <w:szCs w:val="22"/>
        </w:rPr>
        <w:t>, Secretary</w:t>
      </w:r>
    </w:p>
    <w:sectPr w:rsidR="00710CCE" w:rsidRPr="0060400A" w:rsidSect="00F77223">
      <w:headerReference w:type="default" r:id="rId8"/>
      <w:headerReference w:type="first" r:id="rId9"/>
      <w:type w:val="continuous"/>
      <w:pgSz w:w="12240" w:h="15840"/>
      <w:pgMar w:top="1440" w:right="1080" w:bottom="1440" w:left="1080" w:header="576" w:footer="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0F12F" w14:textId="77777777" w:rsidR="00CA4960" w:rsidRDefault="00CA4960" w:rsidP="0089421C">
      <w:pPr>
        <w:spacing w:after="0" w:line="240" w:lineRule="auto"/>
      </w:pPr>
      <w:r>
        <w:separator/>
      </w:r>
    </w:p>
  </w:endnote>
  <w:endnote w:type="continuationSeparator" w:id="0">
    <w:p w14:paraId="24A1A505" w14:textId="77777777" w:rsidR="00CA4960" w:rsidRDefault="00CA4960"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3523" w14:textId="77777777" w:rsidR="00CA4960" w:rsidRDefault="00CA4960" w:rsidP="0089421C">
      <w:pPr>
        <w:spacing w:after="0" w:line="240" w:lineRule="auto"/>
      </w:pPr>
      <w:r>
        <w:separator/>
      </w:r>
    </w:p>
  </w:footnote>
  <w:footnote w:type="continuationSeparator" w:id="0">
    <w:p w14:paraId="74D2D4DA" w14:textId="77777777" w:rsidR="00CA4960" w:rsidRDefault="00CA4960"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3318B947" w:rsidR="00517B3A" w:rsidRDefault="00517B3A" w:rsidP="003B20FA">
    <w:pPr>
      <w:pStyle w:val="Header"/>
      <w:ind w:hanging="15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F341" w14:textId="362499DF" w:rsidR="00517B3A" w:rsidRDefault="00517B3A">
    <w:pPr>
      <w:pStyle w:val="Header"/>
    </w:pPr>
    <w:r>
      <w:rPr>
        <w:noProof/>
      </w:rPr>
      <w:drawing>
        <wp:inline distT="0" distB="0" distL="0" distR="0" wp14:anchorId="352FCCAA" wp14:editId="56B7CEBB">
          <wp:extent cx="6400800" cy="160020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1600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626E6"/>
    <w:multiLevelType w:val="hybridMultilevel"/>
    <w:tmpl w:val="B3C05DDC"/>
    <w:lvl w:ilvl="0" w:tplc="93628FE2">
      <w:start w:val="1"/>
      <w:numFmt w:val="decimal"/>
      <w:lvlText w:val="%1."/>
      <w:lvlJc w:val="left"/>
      <w:pPr>
        <w:ind w:left="360" w:hanging="360"/>
      </w:pPr>
      <w:rPr>
        <w:b w:val="0"/>
      </w:rPr>
    </w:lvl>
    <w:lvl w:ilvl="1" w:tplc="A6A6BDEA">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0D22DF"/>
    <w:multiLevelType w:val="hybridMultilevel"/>
    <w:tmpl w:val="F1501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1D3D3E"/>
    <w:multiLevelType w:val="hybridMultilevel"/>
    <w:tmpl w:val="8544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1MLG0sDA3NDe2NDNW0lEKTi0uzszPAykwrgUADaYKjiwAAAA="/>
  </w:docVars>
  <w:rsids>
    <w:rsidRoot w:val="0089421C"/>
    <w:rsid w:val="0000063B"/>
    <w:rsid w:val="00006BF6"/>
    <w:rsid w:val="000120A9"/>
    <w:rsid w:val="00044D27"/>
    <w:rsid w:val="0006747E"/>
    <w:rsid w:val="000721D5"/>
    <w:rsid w:val="0007751C"/>
    <w:rsid w:val="00080C82"/>
    <w:rsid w:val="000864EA"/>
    <w:rsid w:val="000C5339"/>
    <w:rsid w:val="000D466D"/>
    <w:rsid w:val="000E7EBE"/>
    <w:rsid w:val="0013592C"/>
    <w:rsid w:val="00145215"/>
    <w:rsid w:val="00146E96"/>
    <w:rsid w:val="00166ACA"/>
    <w:rsid w:val="001A5926"/>
    <w:rsid w:val="001C79B4"/>
    <w:rsid w:val="001E24FC"/>
    <w:rsid w:val="002170AB"/>
    <w:rsid w:val="00242420"/>
    <w:rsid w:val="00251BA3"/>
    <w:rsid w:val="00256B12"/>
    <w:rsid w:val="00280C31"/>
    <w:rsid w:val="002A4D4C"/>
    <w:rsid w:val="002C041F"/>
    <w:rsid w:val="002C1725"/>
    <w:rsid w:val="002E1CC9"/>
    <w:rsid w:val="00344BD9"/>
    <w:rsid w:val="00372A7E"/>
    <w:rsid w:val="003B20FA"/>
    <w:rsid w:val="003D2567"/>
    <w:rsid w:val="003F38E7"/>
    <w:rsid w:val="003F499D"/>
    <w:rsid w:val="0040055C"/>
    <w:rsid w:val="004027EB"/>
    <w:rsid w:val="00422D2E"/>
    <w:rsid w:val="00425CC5"/>
    <w:rsid w:val="00430B9F"/>
    <w:rsid w:val="004740AD"/>
    <w:rsid w:val="0049169C"/>
    <w:rsid w:val="00494D14"/>
    <w:rsid w:val="004C124B"/>
    <w:rsid w:val="00504B97"/>
    <w:rsid w:val="00514139"/>
    <w:rsid w:val="00517B3A"/>
    <w:rsid w:val="00545781"/>
    <w:rsid w:val="00560ACB"/>
    <w:rsid w:val="00564E48"/>
    <w:rsid w:val="00564FC4"/>
    <w:rsid w:val="00581A83"/>
    <w:rsid w:val="005824C1"/>
    <w:rsid w:val="005B1BE6"/>
    <w:rsid w:val="005C4783"/>
    <w:rsid w:val="005D4A5F"/>
    <w:rsid w:val="005F4316"/>
    <w:rsid w:val="00602468"/>
    <w:rsid w:val="0060400A"/>
    <w:rsid w:val="00622593"/>
    <w:rsid w:val="00687007"/>
    <w:rsid w:val="006C1252"/>
    <w:rsid w:val="006C5C8B"/>
    <w:rsid w:val="006E311D"/>
    <w:rsid w:val="006E3FDD"/>
    <w:rsid w:val="00710CCE"/>
    <w:rsid w:val="00711825"/>
    <w:rsid w:val="00724E73"/>
    <w:rsid w:val="00736BD5"/>
    <w:rsid w:val="00746068"/>
    <w:rsid w:val="00765970"/>
    <w:rsid w:val="007B3180"/>
    <w:rsid w:val="007B39B4"/>
    <w:rsid w:val="00815A69"/>
    <w:rsid w:val="008234AF"/>
    <w:rsid w:val="00833F94"/>
    <w:rsid w:val="008539AA"/>
    <w:rsid w:val="0087245E"/>
    <w:rsid w:val="008848BC"/>
    <w:rsid w:val="0089421C"/>
    <w:rsid w:val="008A3BEE"/>
    <w:rsid w:val="008B62B5"/>
    <w:rsid w:val="008D6542"/>
    <w:rsid w:val="008E4E88"/>
    <w:rsid w:val="00923BD9"/>
    <w:rsid w:val="009A72BE"/>
    <w:rsid w:val="009B5F9B"/>
    <w:rsid w:val="009D225F"/>
    <w:rsid w:val="009D3BEA"/>
    <w:rsid w:val="009D54CE"/>
    <w:rsid w:val="00A14D9D"/>
    <w:rsid w:val="00A36F54"/>
    <w:rsid w:val="00A5241C"/>
    <w:rsid w:val="00A531FA"/>
    <w:rsid w:val="00A72667"/>
    <w:rsid w:val="00A82299"/>
    <w:rsid w:val="00AB4BC1"/>
    <w:rsid w:val="00AF1B52"/>
    <w:rsid w:val="00B46C44"/>
    <w:rsid w:val="00B624DF"/>
    <w:rsid w:val="00B62D42"/>
    <w:rsid w:val="00B84357"/>
    <w:rsid w:val="00BE10F2"/>
    <w:rsid w:val="00BF7F41"/>
    <w:rsid w:val="00C04068"/>
    <w:rsid w:val="00C101FB"/>
    <w:rsid w:val="00C1496E"/>
    <w:rsid w:val="00C3756A"/>
    <w:rsid w:val="00C5758B"/>
    <w:rsid w:val="00CA05E8"/>
    <w:rsid w:val="00CA4960"/>
    <w:rsid w:val="00CC0082"/>
    <w:rsid w:val="00CC5ACD"/>
    <w:rsid w:val="00CD55BB"/>
    <w:rsid w:val="00D1021C"/>
    <w:rsid w:val="00D12297"/>
    <w:rsid w:val="00D2174F"/>
    <w:rsid w:val="00D466A6"/>
    <w:rsid w:val="00D83BD0"/>
    <w:rsid w:val="00D9149B"/>
    <w:rsid w:val="00D968BE"/>
    <w:rsid w:val="00DA669C"/>
    <w:rsid w:val="00DB019A"/>
    <w:rsid w:val="00DC1CB9"/>
    <w:rsid w:val="00DC392D"/>
    <w:rsid w:val="00DF2F9B"/>
    <w:rsid w:val="00E05888"/>
    <w:rsid w:val="00E273D1"/>
    <w:rsid w:val="00E333F1"/>
    <w:rsid w:val="00E42ED8"/>
    <w:rsid w:val="00E44CAA"/>
    <w:rsid w:val="00E45744"/>
    <w:rsid w:val="00E54F0B"/>
    <w:rsid w:val="00EA5D71"/>
    <w:rsid w:val="00EC2FEA"/>
    <w:rsid w:val="00EC6E22"/>
    <w:rsid w:val="00F01F0E"/>
    <w:rsid w:val="00F0426C"/>
    <w:rsid w:val="00F16B7C"/>
    <w:rsid w:val="00F228EA"/>
    <w:rsid w:val="00F7646A"/>
    <w:rsid w:val="00F76F7F"/>
    <w:rsid w:val="00F77223"/>
    <w:rsid w:val="00F9421C"/>
    <w:rsid w:val="00FB7BA2"/>
    <w:rsid w:val="00FE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 w:type="paragraph" w:styleId="ListParagraph">
    <w:name w:val="List Paragraph"/>
    <w:basedOn w:val="Normal"/>
    <w:uiPriority w:val="34"/>
    <w:qFormat/>
    <w:rsid w:val="00BE10F2"/>
    <w:pPr>
      <w:spacing w:after="0" w:line="240" w:lineRule="auto"/>
      <w:ind w:left="720"/>
      <w:contextualSpacing/>
    </w:pPr>
    <w:rPr>
      <w:rFonts w:ascii="Palatino" w:eastAsia="Cambria" w:hAnsi="Palatino" w:cs="Times New Roman"/>
    </w:rPr>
  </w:style>
  <w:style w:type="paragraph" w:styleId="NoSpacing">
    <w:name w:val="No Spacing"/>
    <w:qFormat/>
    <w:rsid w:val="00BE10F2"/>
    <w:pPr>
      <w:spacing w:after="0" w:line="240" w:lineRule="auto"/>
    </w:pPr>
  </w:style>
  <w:style w:type="paragraph" w:styleId="BalloonText">
    <w:name w:val="Balloon Text"/>
    <w:basedOn w:val="Normal"/>
    <w:link w:val="BalloonTextChar"/>
    <w:uiPriority w:val="99"/>
    <w:semiHidden/>
    <w:unhideWhenUsed/>
    <w:rsid w:val="0058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4C1"/>
    <w:rPr>
      <w:rFonts w:ascii="Segoe UI" w:hAnsi="Segoe UI" w:cs="Segoe UI"/>
      <w:sz w:val="18"/>
      <w:szCs w:val="18"/>
    </w:rPr>
  </w:style>
  <w:style w:type="character" w:styleId="Hyperlink">
    <w:name w:val="Hyperlink"/>
    <w:basedOn w:val="DefaultParagraphFont"/>
    <w:uiPriority w:val="99"/>
    <w:unhideWhenUsed/>
    <w:rsid w:val="005824C1"/>
    <w:rPr>
      <w:color w:val="0563C1" w:themeColor="hyperlink"/>
      <w:u w:val="single"/>
    </w:rPr>
  </w:style>
  <w:style w:type="paragraph" w:styleId="NormalWeb">
    <w:name w:val="Normal (Web)"/>
    <w:basedOn w:val="Normal"/>
    <w:uiPriority w:val="99"/>
    <w:rsid w:val="000721D5"/>
    <w:pPr>
      <w:spacing w:beforeLines="1" w:afterLines="1" w:after="0" w:line="240" w:lineRule="auto"/>
    </w:pPr>
    <w:rPr>
      <w:rFonts w:ascii="Times" w:eastAsiaTheme="minorEastAsia" w:hAnsi="Times" w:cs="Times New Roman"/>
      <w:sz w:val="20"/>
      <w:szCs w:val="20"/>
    </w:rPr>
  </w:style>
  <w:style w:type="paragraph" w:customStyle="1" w:styleId="Default">
    <w:name w:val="Default"/>
    <w:rsid w:val="006C1252"/>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42121">
      <w:bodyDiv w:val="1"/>
      <w:marLeft w:val="0"/>
      <w:marRight w:val="0"/>
      <w:marTop w:val="0"/>
      <w:marBottom w:val="0"/>
      <w:divBdr>
        <w:top w:val="none" w:sz="0" w:space="0" w:color="auto"/>
        <w:left w:val="none" w:sz="0" w:space="0" w:color="auto"/>
        <w:bottom w:val="none" w:sz="0" w:space="0" w:color="auto"/>
        <w:right w:val="none" w:sz="0" w:space="0" w:color="auto"/>
      </w:divBdr>
      <w:divsChild>
        <w:div w:id="1964388599">
          <w:marLeft w:val="-2400"/>
          <w:marRight w:val="-480"/>
          <w:marTop w:val="0"/>
          <w:marBottom w:val="0"/>
          <w:divBdr>
            <w:top w:val="none" w:sz="0" w:space="0" w:color="auto"/>
            <w:left w:val="none" w:sz="0" w:space="0" w:color="auto"/>
            <w:bottom w:val="none" w:sz="0" w:space="0" w:color="auto"/>
            <w:right w:val="none" w:sz="0" w:space="0" w:color="auto"/>
          </w:divBdr>
        </w:div>
        <w:div w:id="2100061413">
          <w:marLeft w:val="-2400"/>
          <w:marRight w:val="-480"/>
          <w:marTop w:val="0"/>
          <w:marBottom w:val="0"/>
          <w:divBdr>
            <w:top w:val="none" w:sz="0" w:space="0" w:color="auto"/>
            <w:left w:val="none" w:sz="0" w:space="0" w:color="auto"/>
            <w:bottom w:val="none" w:sz="0" w:space="0" w:color="auto"/>
            <w:right w:val="none" w:sz="0" w:space="0" w:color="auto"/>
          </w:divBdr>
        </w:div>
      </w:divsChild>
    </w:div>
    <w:div w:id="2019379751">
      <w:bodyDiv w:val="1"/>
      <w:marLeft w:val="0"/>
      <w:marRight w:val="0"/>
      <w:marTop w:val="0"/>
      <w:marBottom w:val="0"/>
      <w:divBdr>
        <w:top w:val="none" w:sz="0" w:space="0" w:color="auto"/>
        <w:left w:val="none" w:sz="0" w:space="0" w:color="auto"/>
        <w:bottom w:val="none" w:sz="0" w:space="0" w:color="auto"/>
        <w:right w:val="none" w:sz="0" w:space="0" w:color="auto"/>
      </w:divBdr>
      <w:divsChild>
        <w:div w:id="913468360">
          <w:marLeft w:val="0"/>
          <w:marRight w:val="0"/>
          <w:marTop w:val="300"/>
          <w:marBottom w:val="300"/>
          <w:divBdr>
            <w:top w:val="none" w:sz="0" w:space="0" w:color="auto"/>
            <w:left w:val="none" w:sz="0" w:space="0" w:color="auto"/>
            <w:bottom w:val="none" w:sz="0" w:space="0" w:color="auto"/>
            <w:right w:val="none" w:sz="0" w:space="0" w:color="auto"/>
          </w:divBdr>
          <w:divsChild>
            <w:div w:id="500856742">
              <w:marLeft w:val="0"/>
              <w:marRight w:val="0"/>
              <w:marTop w:val="0"/>
              <w:marBottom w:val="0"/>
              <w:divBdr>
                <w:top w:val="none" w:sz="0" w:space="0" w:color="auto"/>
                <w:left w:val="none" w:sz="0" w:space="0" w:color="auto"/>
                <w:bottom w:val="none" w:sz="0" w:space="0" w:color="auto"/>
                <w:right w:val="none" w:sz="0" w:space="0" w:color="auto"/>
              </w:divBdr>
              <w:divsChild>
                <w:div w:id="824972213">
                  <w:marLeft w:val="0"/>
                  <w:marRight w:val="0"/>
                  <w:marTop w:val="0"/>
                  <w:marBottom w:val="0"/>
                  <w:divBdr>
                    <w:top w:val="none" w:sz="0" w:space="0" w:color="auto"/>
                    <w:left w:val="none" w:sz="0" w:space="0" w:color="auto"/>
                    <w:bottom w:val="none" w:sz="0" w:space="0" w:color="auto"/>
                    <w:right w:val="none" w:sz="0" w:space="0" w:color="auto"/>
                  </w:divBdr>
                  <w:divsChild>
                    <w:div w:id="1250382197">
                      <w:marLeft w:val="-2400"/>
                      <w:marRight w:val="-480"/>
                      <w:marTop w:val="0"/>
                      <w:marBottom w:val="0"/>
                      <w:divBdr>
                        <w:top w:val="none" w:sz="0" w:space="0" w:color="auto"/>
                        <w:left w:val="none" w:sz="0" w:space="0" w:color="auto"/>
                        <w:bottom w:val="none" w:sz="0" w:space="0" w:color="auto"/>
                        <w:right w:val="none" w:sz="0" w:space="0" w:color="auto"/>
                      </w:divBdr>
                    </w:div>
                    <w:div w:id="665741464">
                      <w:marLeft w:val="-2400"/>
                      <w:marRight w:val="-480"/>
                      <w:marTop w:val="0"/>
                      <w:marBottom w:val="0"/>
                      <w:divBdr>
                        <w:top w:val="none" w:sz="0" w:space="0" w:color="auto"/>
                        <w:left w:val="none" w:sz="0" w:space="0" w:color="auto"/>
                        <w:bottom w:val="none" w:sz="0" w:space="0" w:color="auto"/>
                        <w:right w:val="none" w:sz="0" w:space="0" w:color="auto"/>
                      </w:divBdr>
                    </w:div>
                    <w:div w:id="970284346">
                      <w:marLeft w:val="-2400"/>
                      <w:marRight w:val="-480"/>
                      <w:marTop w:val="0"/>
                      <w:marBottom w:val="0"/>
                      <w:divBdr>
                        <w:top w:val="none" w:sz="0" w:space="0" w:color="auto"/>
                        <w:left w:val="none" w:sz="0" w:space="0" w:color="auto"/>
                        <w:bottom w:val="none" w:sz="0" w:space="0" w:color="auto"/>
                        <w:right w:val="none" w:sz="0" w:space="0" w:color="auto"/>
                      </w:divBdr>
                    </w:div>
                    <w:div w:id="259070990">
                      <w:marLeft w:val="-2400"/>
                      <w:marRight w:val="-480"/>
                      <w:marTop w:val="0"/>
                      <w:marBottom w:val="0"/>
                      <w:divBdr>
                        <w:top w:val="none" w:sz="0" w:space="0" w:color="auto"/>
                        <w:left w:val="none" w:sz="0" w:space="0" w:color="auto"/>
                        <w:bottom w:val="none" w:sz="0" w:space="0" w:color="auto"/>
                        <w:right w:val="none" w:sz="0" w:space="0" w:color="auto"/>
                      </w:divBdr>
                    </w:div>
                    <w:div w:id="1414936151">
                      <w:marLeft w:val="-2400"/>
                      <w:marRight w:val="-480"/>
                      <w:marTop w:val="0"/>
                      <w:marBottom w:val="0"/>
                      <w:divBdr>
                        <w:top w:val="none" w:sz="0" w:space="0" w:color="auto"/>
                        <w:left w:val="none" w:sz="0" w:space="0" w:color="auto"/>
                        <w:bottom w:val="none" w:sz="0" w:space="0" w:color="auto"/>
                        <w:right w:val="none" w:sz="0" w:space="0" w:color="auto"/>
                      </w:divBdr>
                    </w:div>
                    <w:div w:id="1200703061">
                      <w:marLeft w:val="-2400"/>
                      <w:marRight w:val="-480"/>
                      <w:marTop w:val="0"/>
                      <w:marBottom w:val="0"/>
                      <w:divBdr>
                        <w:top w:val="none" w:sz="0" w:space="0" w:color="auto"/>
                        <w:left w:val="none" w:sz="0" w:space="0" w:color="auto"/>
                        <w:bottom w:val="none" w:sz="0" w:space="0" w:color="auto"/>
                        <w:right w:val="none" w:sz="0" w:space="0" w:color="auto"/>
                      </w:divBdr>
                    </w:div>
                    <w:div w:id="992880123">
                      <w:marLeft w:val="-2400"/>
                      <w:marRight w:val="-480"/>
                      <w:marTop w:val="0"/>
                      <w:marBottom w:val="0"/>
                      <w:divBdr>
                        <w:top w:val="none" w:sz="0" w:space="0" w:color="auto"/>
                        <w:left w:val="none" w:sz="0" w:space="0" w:color="auto"/>
                        <w:bottom w:val="none" w:sz="0" w:space="0" w:color="auto"/>
                        <w:right w:val="none" w:sz="0" w:space="0" w:color="auto"/>
                      </w:divBdr>
                    </w:div>
                    <w:div w:id="815759316">
                      <w:marLeft w:val="-2400"/>
                      <w:marRight w:val="-480"/>
                      <w:marTop w:val="0"/>
                      <w:marBottom w:val="0"/>
                      <w:divBdr>
                        <w:top w:val="none" w:sz="0" w:space="0" w:color="auto"/>
                        <w:left w:val="none" w:sz="0" w:space="0" w:color="auto"/>
                        <w:bottom w:val="none" w:sz="0" w:space="0" w:color="auto"/>
                        <w:right w:val="none" w:sz="0" w:space="0" w:color="auto"/>
                      </w:divBdr>
                    </w:div>
                    <w:div w:id="144973877">
                      <w:marLeft w:val="-2400"/>
                      <w:marRight w:val="-480"/>
                      <w:marTop w:val="0"/>
                      <w:marBottom w:val="0"/>
                      <w:divBdr>
                        <w:top w:val="none" w:sz="0" w:space="0" w:color="auto"/>
                        <w:left w:val="none" w:sz="0" w:space="0" w:color="auto"/>
                        <w:bottom w:val="none" w:sz="0" w:space="0" w:color="auto"/>
                        <w:right w:val="none" w:sz="0" w:space="0" w:color="auto"/>
                      </w:divBdr>
                    </w:div>
                    <w:div w:id="622492893">
                      <w:marLeft w:val="-2400"/>
                      <w:marRight w:val="-480"/>
                      <w:marTop w:val="0"/>
                      <w:marBottom w:val="0"/>
                      <w:divBdr>
                        <w:top w:val="none" w:sz="0" w:space="0" w:color="auto"/>
                        <w:left w:val="none" w:sz="0" w:space="0" w:color="auto"/>
                        <w:bottom w:val="none" w:sz="0" w:space="0" w:color="auto"/>
                        <w:right w:val="none" w:sz="0" w:space="0" w:color="auto"/>
                      </w:divBdr>
                    </w:div>
                    <w:div w:id="1782145914">
                      <w:marLeft w:val="-2400"/>
                      <w:marRight w:val="-480"/>
                      <w:marTop w:val="0"/>
                      <w:marBottom w:val="0"/>
                      <w:divBdr>
                        <w:top w:val="none" w:sz="0" w:space="0" w:color="auto"/>
                        <w:left w:val="none" w:sz="0" w:space="0" w:color="auto"/>
                        <w:bottom w:val="none" w:sz="0" w:space="0" w:color="auto"/>
                        <w:right w:val="none" w:sz="0" w:space="0" w:color="auto"/>
                      </w:divBdr>
                    </w:div>
                    <w:div w:id="1662389310">
                      <w:marLeft w:val="-2400"/>
                      <w:marRight w:val="-480"/>
                      <w:marTop w:val="0"/>
                      <w:marBottom w:val="0"/>
                      <w:divBdr>
                        <w:top w:val="none" w:sz="0" w:space="0" w:color="auto"/>
                        <w:left w:val="none" w:sz="0" w:space="0" w:color="auto"/>
                        <w:bottom w:val="none" w:sz="0" w:space="0" w:color="auto"/>
                        <w:right w:val="none" w:sz="0" w:space="0" w:color="auto"/>
                      </w:divBdr>
                    </w:div>
                    <w:div w:id="755056265">
                      <w:marLeft w:val="-2400"/>
                      <w:marRight w:val="-480"/>
                      <w:marTop w:val="0"/>
                      <w:marBottom w:val="0"/>
                      <w:divBdr>
                        <w:top w:val="none" w:sz="0" w:space="0" w:color="auto"/>
                        <w:left w:val="none" w:sz="0" w:space="0" w:color="auto"/>
                        <w:bottom w:val="none" w:sz="0" w:space="0" w:color="auto"/>
                        <w:right w:val="none" w:sz="0" w:space="0" w:color="auto"/>
                      </w:divBdr>
                    </w:div>
                    <w:div w:id="977031974">
                      <w:marLeft w:val="-2400"/>
                      <w:marRight w:val="-480"/>
                      <w:marTop w:val="0"/>
                      <w:marBottom w:val="0"/>
                      <w:divBdr>
                        <w:top w:val="none" w:sz="0" w:space="0" w:color="auto"/>
                        <w:left w:val="none" w:sz="0" w:space="0" w:color="auto"/>
                        <w:bottom w:val="none" w:sz="0" w:space="0" w:color="auto"/>
                        <w:right w:val="none" w:sz="0" w:space="0" w:color="auto"/>
                      </w:divBdr>
                    </w:div>
                    <w:div w:id="77800235">
                      <w:marLeft w:val="-2400"/>
                      <w:marRight w:val="-480"/>
                      <w:marTop w:val="0"/>
                      <w:marBottom w:val="0"/>
                      <w:divBdr>
                        <w:top w:val="none" w:sz="0" w:space="0" w:color="auto"/>
                        <w:left w:val="none" w:sz="0" w:space="0" w:color="auto"/>
                        <w:bottom w:val="none" w:sz="0" w:space="0" w:color="auto"/>
                        <w:right w:val="none" w:sz="0" w:space="0" w:color="auto"/>
                      </w:divBdr>
                    </w:div>
                    <w:div w:id="1046368429">
                      <w:marLeft w:val="-2400"/>
                      <w:marRight w:val="-480"/>
                      <w:marTop w:val="0"/>
                      <w:marBottom w:val="0"/>
                      <w:divBdr>
                        <w:top w:val="none" w:sz="0" w:space="0" w:color="auto"/>
                        <w:left w:val="none" w:sz="0" w:space="0" w:color="auto"/>
                        <w:bottom w:val="none" w:sz="0" w:space="0" w:color="auto"/>
                        <w:right w:val="none" w:sz="0" w:space="0" w:color="auto"/>
                      </w:divBdr>
                    </w:div>
                    <w:div w:id="396630589">
                      <w:marLeft w:val="-2400"/>
                      <w:marRight w:val="-480"/>
                      <w:marTop w:val="0"/>
                      <w:marBottom w:val="0"/>
                      <w:divBdr>
                        <w:top w:val="none" w:sz="0" w:space="0" w:color="auto"/>
                        <w:left w:val="none" w:sz="0" w:space="0" w:color="auto"/>
                        <w:bottom w:val="none" w:sz="0" w:space="0" w:color="auto"/>
                        <w:right w:val="none" w:sz="0" w:space="0" w:color="auto"/>
                      </w:divBdr>
                    </w:div>
                    <w:div w:id="926155749">
                      <w:marLeft w:val="-2400"/>
                      <w:marRight w:val="-480"/>
                      <w:marTop w:val="0"/>
                      <w:marBottom w:val="0"/>
                      <w:divBdr>
                        <w:top w:val="none" w:sz="0" w:space="0" w:color="auto"/>
                        <w:left w:val="none" w:sz="0" w:space="0" w:color="auto"/>
                        <w:bottom w:val="none" w:sz="0" w:space="0" w:color="auto"/>
                        <w:right w:val="none" w:sz="0" w:space="0" w:color="auto"/>
                      </w:divBdr>
                    </w:div>
                    <w:div w:id="1872647810">
                      <w:marLeft w:val="-2400"/>
                      <w:marRight w:val="-480"/>
                      <w:marTop w:val="0"/>
                      <w:marBottom w:val="0"/>
                      <w:divBdr>
                        <w:top w:val="none" w:sz="0" w:space="0" w:color="auto"/>
                        <w:left w:val="none" w:sz="0" w:space="0" w:color="auto"/>
                        <w:bottom w:val="none" w:sz="0" w:space="0" w:color="auto"/>
                        <w:right w:val="none" w:sz="0" w:space="0" w:color="auto"/>
                      </w:divBdr>
                    </w:div>
                    <w:div w:id="1562710444">
                      <w:marLeft w:val="-2400"/>
                      <w:marRight w:val="-480"/>
                      <w:marTop w:val="0"/>
                      <w:marBottom w:val="0"/>
                      <w:divBdr>
                        <w:top w:val="none" w:sz="0" w:space="0" w:color="auto"/>
                        <w:left w:val="none" w:sz="0" w:space="0" w:color="auto"/>
                        <w:bottom w:val="none" w:sz="0" w:space="0" w:color="auto"/>
                        <w:right w:val="none" w:sz="0" w:space="0" w:color="auto"/>
                      </w:divBdr>
                    </w:div>
                    <w:div w:id="2111847647">
                      <w:marLeft w:val="-2400"/>
                      <w:marRight w:val="-480"/>
                      <w:marTop w:val="0"/>
                      <w:marBottom w:val="0"/>
                      <w:divBdr>
                        <w:top w:val="none" w:sz="0" w:space="0" w:color="auto"/>
                        <w:left w:val="none" w:sz="0" w:space="0" w:color="auto"/>
                        <w:bottom w:val="none" w:sz="0" w:space="0" w:color="auto"/>
                        <w:right w:val="none" w:sz="0" w:space="0" w:color="auto"/>
                      </w:divBdr>
                    </w:div>
                    <w:div w:id="1671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0101">
          <w:marLeft w:val="0"/>
          <w:marRight w:val="0"/>
          <w:marTop w:val="300"/>
          <w:marBottom w:val="300"/>
          <w:divBdr>
            <w:top w:val="none" w:sz="0" w:space="0" w:color="auto"/>
            <w:left w:val="none" w:sz="0" w:space="0" w:color="auto"/>
            <w:bottom w:val="none" w:sz="0" w:space="0" w:color="auto"/>
            <w:right w:val="none" w:sz="0" w:space="0" w:color="auto"/>
          </w:divBdr>
          <w:divsChild>
            <w:div w:id="2049530868">
              <w:marLeft w:val="0"/>
              <w:marRight w:val="0"/>
              <w:marTop w:val="0"/>
              <w:marBottom w:val="0"/>
              <w:divBdr>
                <w:top w:val="none" w:sz="0" w:space="0" w:color="auto"/>
                <w:left w:val="none" w:sz="0" w:space="0" w:color="auto"/>
                <w:bottom w:val="none" w:sz="0" w:space="0" w:color="auto"/>
                <w:right w:val="none" w:sz="0" w:space="0" w:color="auto"/>
              </w:divBdr>
              <w:divsChild>
                <w:div w:id="742684046">
                  <w:marLeft w:val="0"/>
                  <w:marRight w:val="0"/>
                  <w:marTop w:val="0"/>
                  <w:marBottom w:val="0"/>
                  <w:divBdr>
                    <w:top w:val="none" w:sz="0" w:space="0" w:color="auto"/>
                    <w:left w:val="none" w:sz="0" w:space="0" w:color="auto"/>
                    <w:bottom w:val="none" w:sz="0" w:space="0" w:color="auto"/>
                    <w:right w:val="none" w:sz="0" w:space="0" w:color="auto"/>
                  </w:divBdr>
                  <w:divsChild>
                    <w:div w:id="1825506276">
                      <w:marLeft w:val="-2400"/>
                      <w:marRight w:val="-480"/>
                      <w:marTop w:val="0"/>
                      <w:marBottom w:val="0"/>
                      <w:divBdr>
                        <w:top w:val="none" w:sz="0" w:space="0" w:color="auto"/>
                        <w:left w:val="none" w:sz="0" w:space="0" w:color="auto"/>
                        <w:bottom w:val="none" w:sz="0" w:space="0" w:color="auto"/>
                        <w:right w:val="none" w:sz="0" w:space="0" w:color="auto"/>
                      </w:divBdr>
                    </w:div>
                    <w:div w:id="1209024964">
                      <w:marLeft w:val="-2400"/>
                      <w:marRight w:val="-480"/>
                      <w:marTop w:val="0"/>
                      <w:marBottom w:val="0"/>
                      <w:divBdr>
                        <w:top w:val="none" w:sz="0" w:space="0" w:color="auto"/>
                        <w:left w:val="none" w:sz="0" w:space="0" w:color="auto"/>
                        <w:bottom w:val="none" w:sz="0" w:space="0" w:color="auto"/>
                        <w:right w:val="none" w:sz="0" w:space="0" w:color="auto"/>
                      </w:divBdr>
                    </w:div>
                    <w:div w:id="597057100">
                      <w:marLeft w:val="-2400"/>
                      <w:marRight w:val="-480"/>
                      <w:marTop w:val="0"/>
                      <w:marBottom w:val="0"/>
                      <w:divBdr>
                        <w:top w:val="none" w:sz="0" w:space="0" w:color="auto"/>
                        <w:left w:val="none" w:sz="0" w:space="0" w:color="auto"/>
                        <w:bottom w:val="none" w:sz="0" w:space="0" w:color="auto"/>
                        <w:right w:val="none" w:sz="0" w:space="0" w:color="auto"/>
                      </w:divBdr>
                    </w:div>
                    <w:div w:id="999120254">
                      <w:marLeft w:val="-2400"/>
                      <w:marRight w:val="-480"/>
                      <w:marTop w:val="0"/>
                      <w:marBottom w:val="0"/>
                      <w:divBdr>
                        <w:top w:val="none" w:sz="0" w:space="0" w:color="auto"/>
                        <w:left w:val="none" w:sz="0" w:space="0" w:color="auto"/>
                        <w:bottom w:val="none" w:sz="0" w:space="0" w:color="auto"/>
                        <w:right w:val="none" w:sz="0" w:space="0" w:color="auto"/>
                      </w:divBdr>
                    </w:div>
                    <w:div w:id="1506631650">
                      <w:marLeft w:val="-2400"/>
                      <w:marRight w:val="-480"/>
                      <w:marTop w:val="0"/>
                      <w:marBottom w:val="0"/>
                      <w:divBdr>
                        <w:top w:val="none" w:sz="0" w:space="0" w:color="auto"/>
                        <w:left w:val="none" w:sz="0" w:space="0" w:color="auto"/>
                        <w:bottom w:val="none" w:sz="0" w:space="0" w:color="auto"/>
                        <w:right w:val="none" w:sz="0" w:space="0" w:color="auto"/>
                      </w:divBdr>
                    </w:div>
                    <w:div w:id="342245066">
                      <w:marLeft w:val="-2400"/>
                      <w:marRight w:val="-480"/>
                      <w:marTop w:val="0"/>
                      <w:marBottom w:val="0"/>
                      <w:divBdr>
                        <w:top w:val="none" w:sz="0" w:space="0" w:color="auto"/>
                        <w:left w:val="none" w:sz="0" w:space="0" w:color="auto"/>
                        <w:bottom w:val="none" w:sz="0" w:space="0" w:color="auto"/>
                        <w:right w:val="none" w:sz="0" w:space="0" w:color="auto"/>
                      </w:divBdr>
                    </w:div>
                    <w:div w:id="1936866411">
                      <w:marLeft w:val="-2400"/>
                      <w:marRight w:val="-480"/>
                      <w:marTop w:val="0"/>
                      <w:marBottom w:val="0"/>
                      <w:divBdr>
                        <w:top w:val="none" w:sz="0" w:space="0" w:color="auto"/>
                        <w:left w:val="none" w:sz="0" w:space="0" w:color="auto"/>
                        <w:bottom w:val="none" w:sz="0" w:space="0" w:color="auto"/>
                        <w:right w:val="none" w:sz="0" w:space="0" w:color="auto"/>
                      </w:divBdr>
                    </w:div>
                    <w:div w:id="1858470114">
                      <w:marLeft w:val="-2400"/>
                      <w:marRight w:val="-480"/>
                      <w:marTop w:val="0"/>
                      <w:marBottom w:val="0"/>
                      <w:divBdr>
                        <w:top w:val="none" w:sz="0" w:space="0" w:color="auto"/>
                        <w:left w:val="none" w:sz="0" w:space="0" w:color="auto"/>
                        <w:bottom w:val="none" w:sz="0" w:space="0" w:color="auto"/>
                        <w:right w:val="none" w:sz="0" w:space="0" w:color="auto"/>
                      </w:divBdr>
                    </w:div>
                    <w:div w:id="1711109185">
                      <w:marLeft w:val="-2400"/>
                      <w:marRight w:val="-480"/>
                      <w:marTop w:val="0"/>
                      <w:marBottom w:val="0"/>
                      <w:divBdr>
                        <w:top w:val="none" w:sz="0" w:space="0" w:color="auto"/>
                        <w:left w:val="none" w:sz="0" w:space="0" w:color="auto"/>
                        <w:bottom w:val="none" w:sz="0" w:space="0" w:color="auto"/>
                        <w:right w:val="none" w:sz="0" w:space="0" w:color="auto"/>
                      </w:divBdr>
                    </w:div>
                    <w:div w:id="293607679">
                      <w:marLeft w:val="-2400"/>
                      <w:marRight w:val="-480"/>
                      <w:marTop w:val="0"/>
                      <w:marBottom w:val="0"/>
                      <w:divBdr>
                        <w:top w:val="none" w:sz="0" w:space="0" w:color="auto"/>
                        <w:left w:val="none" w:sz="0" w:space="0" w:color="auto"/>
                        <w:bottom w:val="none" w:sz="0" w:space="0" w:color="auto"/>
                        <w:right w:val="none" w:sz="0" w:space="0" w:color="auto"/>
                      </w:divBdr>
                    </w:div>
                    <w:div w:id="1814254525">
                      <w:marLeft w:val="-2400"/>
                      <w:marRight w:val="-480"/>
                      <w:marTop w:val="0"/>
                      <w:marBottom w:val="0"/>
                      <w:divBdr>
                        <w:top w:val="none" w:sz="0" w:space="0" w:color="auto"/>
                        <w:left w:val="none" w:sz="0" w:space="0" w:color="auto"/>
                        <w:bottom w:val="none" w:sz="0" w:space="0" w:color="auto"/>
                        <w:right w:val="none" w:sz="0" w:space="0" w:color="auto"/>
                      </w:divBdr>
                    </w:div>
                    <w:div w:id="414519361">
                      <w:marLeft w:val="-2400"/>
                      <w:marRight w:val="-480"/>
                      <w:marTop w:val="0"/>
                      <w:marBottom w:val="0"/>
                      <w:divBdr>
                        <w:top w:val="none" w:sz="0" w:space="0" w:color="auto"/>
                        <w:left w:val="none" w:sz="0" w:space="0" w:color="auto"/>
                        <w:bottom w:val="none" w:sz="0" w:space="0" w:color="auto"/>
                        <w:right w:val="none" w:sz="0" w:space="0" w:color="auto"/>
                      </w:divBdr>
                    </w:div>
                    <w:div w:id="260532561">
                      <w:marLeft w:val="-2400"/>
                      <w:marRight w:val="-480"/>
                      <w:marTop w:val="0"/>
                      <w:marBottom w:val="0"/>
                      <w:divBdr>
                        <w:top w:val="none" w:sz="0" w:space="0" w:color="auto"/>
                        <w:left w:val="none" w:sz="0" w:space="0" w:color="auto"/>
                        <w:bottom w:val="none" w:sz="0" w:space="0" w:color="auto"/>
                        <w:right w:val="none" w:sz="0" w:space="0" w:color="auto"/>
                      </w:divBdr>
                    </w:div>
                    <w:div w:id="19539731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31F8-1860-455B-953C-B90303B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4260</Characters>
  <Application>Microsoft Office Word</Application>
  <DocSecurity>0</DocSecurity>
  <Lines>133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DigitalLead_09</cp:lastModifiedBy>
  <cp:revision>2</cp:revision>
  <cp:lastPrinted>2023-04-10T16:25:00Z</cp:lastPrinted>
  <dcterms:created xsi:type="dcterms:W3CDTF">2023-04-10T17:35:00Z</dcterms:created>
  <dcterms:modified xsi:type="dcterms:W3CDTF">2023-04-10T17:35:00Z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602613f16192f03581afb56ffff07207202eb13429146da676bb4291de18c317</vt:lpwstr>
  </property>
</Properties>
</file>